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Аннотации к рабочим программам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учебных дисциплин 1 – 4 классов</w:t>
      </w:r>
    </w:p>
    <w:p w:rsidR="00930738" w:rsidRDefault="00930738">
      <w:pPr>
        <w:spacing w:line="231" w:lineRule="exact"/>
        <w:rPr>
          <w:sz w:val="24"/>
          <w:szCs w:val="24"/>
        </w:rPr>
      </w:pP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«Русский язык»</w:t>
      </w:r>
    </w:p>
    <w:p w:rsidR="00930738" w:rsidRDefault="00930738">
      <w:pPr>
        <w:spacing w:line="1" w:lineRule="exact"/>
        <w:rPr>
          <w:sz w:val="24"/>
          <w:szCs w:val="24"/>
        </w:rPr>
      </w:pP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30738">
      <w:pPr>
        <w:spacing w:line="4" w:lineRule="exact"/>
        <w:rPr>
          <w:sz w:val="24"/>
          <w:szCs w:val="24"/>
        </w:rPr>
      </w:pPr>
    </w:p>
    <w:p w:rsidR="00930738" w:rsidRDefault="009C6C86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русскому языку составлена на основе Федерального государственного образовательного стандар-та, Образовательной программы начального общего образования, Концепции духовно-нравственного развития и воспи-тания личности гражданина России, авторской программы В.П Канакиной, В.Г. Горецкого, М.Н. Деменьтьевой, Н.А. Стефаненко, М.В. Бойкиной, планируемых результатов начального общего образования. Рабочая программа в полном объёме соответствует авторской. Рабочая программа составлена для 5 часов в неделю в 1 -4 классах.</w:t>
      </w:r>
    </w:p>
    <w:p w:rsidR="00930738" w:rsidRDefault="00930738">
      <w:pPr>
        <w:spacing w:line="12" w:lineRule="exact"/>
        <w:rPr>
          <w:sz w:val="24"/>
          <w:szCs w:val="24"/>
        </w:rPr>
      </w:pPr>
    </w:p>
    <w:p w:rsidR="00930738" w:rsidRDefault="009C6C86">
      <w:pPr>
        <w:numPr>
          <w:ilvl w:val="0"/>
          <w:numId w:val="1"/>
        </w:numPr>
        <w:tabs>
          <w:tab w:val="left" w:pos="192"/>
        </w:tabs>
        <w:spacing w:line="235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системе предметов общеобразовательной школы курс «Русский язык» реализует </w:t>
      </w:r>
      <w:r>
        <w:rPr>
          <w:rFonts w:eastAsia="Times New Roman"/>
          <w:b/>
          <w:bCs/>
          <w:sz w:val="20"/>
          <w:szCs w:val="20"/>
        </w:rPr>
        <w:t>познавательную и социокультурную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цели: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685280" cy="1403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428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-</w:t>
      </w:r>
    </w:p>
    <w:p w:rsidR="00930738" w:rsidRDefault="00930738">
      <w:pPr>
        <w:spacing w:line="13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символического восприятия и логического мышления учащихся;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509770" cy="1403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70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исьменной речи, монологической и диа-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логической речи, навыков грамотного, безошибочного письма как показателя общей культуры человека.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Задачами </w:t>
      </w:r>
      <w:r>
        <w:rPr>
          <w:rFonts w:eastAsia="Times New Roman"/>
          <w:sz w:val="20"/>
          <w:szCs w:val="20"/>
        </w:rPr>
        <w:t>курса являются: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5779770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90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с целями, зада-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чами и условиями общения;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75322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11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фонетике, графике, орфоэпии, морфемике (состав слова), морфологии и синтаксисе;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365250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20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ов культуры речи во всех ее проявлениях, умений правильно писать и читать, участвовать в диа-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логе, составлять несложные устные монологические высказывания и письменные тексты;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353310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6" w:lineRule="auto"/>
        <w:ind w:left="8" w:firstLine="360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-ценностного отношения к русскому языку, чувства сопричастности к сохране-нию его уникальности и чистоты; пробуждение познавательного интереса к языку, стремления совершенствовать свою речь.</w:t>
      </w:r>
    </w:p>
    <w:p w:rsidR="00930738" w:rsidRDefault="00930738">
      <w:pPr>
        <w:spacing w:line="2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30738" w:rsidRDefault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5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204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«Литературное чтение»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30738">
      <w:pPr>
        <w:spacing w:line="6" w:lineRule="exact"/>
        <w:rPr>
          <w:sz w:val="24"/>
          <w:szCs w:val="24"/>
        </w:rPr>
      </w:pPr>
    </w:p>
    <w:p w:rsidR="00930738" w:rsidRDefault="009C6C86">
      <w:pPr>
        <w:spacing w:line="235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литературному чтению составлена на основе Федерального государственного образовательного стандарта начального общего образования, Примерной программы, авторской программы Л. Ф. Климановой, М. В. Бой-киной.</w:t>
      </w:r>
    </w:p>
    <w:p w:rsidR="00930738" w:rsidRDefault="00930738">
      <w:pPr>
        <w:spacing w:line="2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4 часов в неделю в 1 -4 классах</w:t>
      </w:r>
    </w:p>
    <w:p w:rsidR="00930738" w:rsidRDefault="00930738">
      <w:pPr>
        <w:spacing w:line="11" w:lineRule="exact"/>
        <w:rPr>
          <w:sz w:val="24"/>
          <w:szCs w:val="24"/>
        </w:rPr>
      </w:pPr>
    </w:p>
    <w:p w:rsidR="00930738" w:rsidRDefault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курса литературного чтения в начальной школе с русским (родным) языком обучения направлено на достиже-ние следующих </w:t>
      </w:r>
      <w:r>
        <w:rPr>
          <w:rFonts w:eastAsia="Times New Roman"/>
          <w:b/>
          <w:bCs/>
          <w:sz w:val="20"/>
          <w:szCs w:val="20"/>
        </w:rPr>
        <w:t>целей</w:t>
      </w:r>
      <w:r>
        <w:rPr>
          <w:rFonts w:eastAsia="Times New Roman"/>
          <w:sz w:val="20"/>
          <w:szCs w:val="20"/>
        </w:rPr>
        <w:t>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242685" cy="1403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97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азования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младших школьников;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137910" cy="5797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0" w:lineRule="exact"/>
        <w:rPr>
          <w:sz w:val="24"/>
          <w:szCs w:val="24"/>
        </w:rPr>
      </w:pPr>
    </w:p>
    <w:p w:rsidR="00930738" w:rsidRDefault="00930738">
      <w:pPr>
        <w:spacing w:line="200" w:lineRule="exact"/>
        <w:rPr>
          <w:sz w:val="24"/>
          <w:szCs w:val="24"/>
        </w:rPr>
      </w:pPr>
    </w:p>
    <w:p w:rsidR="00930738" w:rsidRDefault="00930738">
      <w:pPr>
        <w:spacing w:line="281" w:lineRule="exact"/>
        <w:rPr>
          <w:sz w:val="24"/>
          <w:szCs w:val="24"/>
        </w:rPr>
      </w:pPr>
    </w:p>
    <w:p w:rsidR="00930738" w:rsidRDefault="009C6C86">
      <w:pPr>
        <w:spacing w:line="234" w:lineRule="auto"/>
        <w:ind w:left="8" w:firstLine="1239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дожественно-творческих и познавательных способностей, эмоциональной отзывчивости при чтении худо-жественных произведений, формирование эстетического отношения к искусству слова;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933190" cy="1403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0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-познавательными текстами;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957570" cy="433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0" w:lineRule="exact"/>
        <w:rPr>
          <w:sz w:val="24"/>
          <w:szCs w:val="24"/>
        </w:rPr>
      </w:pPr>
    </w:p>
    <w:p w:rsidR="00930738" w:rsidRDefault="00930738">
      <w:pPr>
        <w:spacing w:line="200" w:lineRule="exact"/>
        <w:rPr>
          <w:sz w:val="24"/>
          <w:szCs w:val="24"/>
        </w:rPr>
      </w:pPr>
    </w:p>
    <w:p w:rsidR="00930738" w:rsidRDefault="00930738">
      <w:pPr>
        <w:spacing w:line="280" w:lineRule="exact"/>
        <w:rPr>
          <w:sz w:val="24"/>
          <w:szCs w:val="24"/>
        </w:rPr>
      </w:pPr>
    </w:p>
    <w:p w:rsidR="00930738" w:rsidRDefault="009C6C86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Приоритетной целью </w:t>
      </w:r>
      <w:r>
        <w:rPr>
          <w:rFonts w:eastAsia="Times New Roman"/>
          <w:sz w:val="20"/>
          <w:szCs w:val="20"/>
        </w:rPr>
        <w:t xml:space="preserve">обучения литературному чтению в начальной школе является формирование читательской компе-тентности младшего школьника, осознание себя как грамотного читателя, способного к творческой деятельности. </w:t>
      </w:r>
      <w:r>
        <w:rPr>
          <w:rFonts w:eastAsia="Times New Roman"/>
          <w:b/>
          <w:bCs/>
          <w:sz w:val="20"/>
          <w:szCs w:val="20"/>
        </w:rPr>
        <w:t xml:space="preserve">Чита-тельская компетентность </w:t>
      </w:r>
      <w:r>
        <w:rPr>
          <w:rFonts w:eastAsia="Times New Roman"/>
          <w:sz w:val="20"/>
          <w:szCs w:val="20"/>
        </w:rPr>
        <w:t>определяется владением техникой чтения,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приемами понимания прочитанного и прослушан-ного произведения, знанием книг и умением их самостоятельно выбирать, сформированностью духовной потребности в книге как средстве познания мира и самопознания.</w:t>
      </w:r>
    </w:p>
    <w:p w:rsidR="00930738" w:rsidRDefault="00930738">
      <w:pPr>
        <w:spacing w:line="3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Таким образом, курс литературного чтения нацелен на решение следующих основных </w:t>
      </w:r>
      <w:r>
        <w:rPr>
          <w:rFonts w:eastAsia="Times New Roman"/>
          <w:b/>
          <w:bCs/>
          <w:sz w:val="20"/>
          <w:szCs w:val="20"/>
        </w:rPr>
        <w:t>задач</w:t>
      </w:r>
      <w:r>
        <w:rPr>
          <w:rFonts w:eastAsia="Times New Roman"/>
          <w:sz w:val="20"/>
          <w:szCs w:val="20"/>
        </w:rPr>
        <w:t>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895340" cy="431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0" w:lineRule="exact"/>
        <w:rPr>
          <w:sz w:val="24"/>
          <w:szCs w:val="24"/>
        </w:rPr>
      </w:pPr>
    </w:p>
    <w:p w:rsidR="00930738" w:rsidRDefault="00930738">
      <w:pPr>
        <w:spacing w:line="239" w:lineRule="exact"/>
        <w:rPr>
          <w:sz w:val="24"/>
          <w:szCs w:val="24"/>
        </w:rPr>
      </w:pPr>
    </w:p>
    <w:p w:rsidR="00930738" w:rsidRDefault="009C6C86">
      <w:pPr>
        <w:ind w:left="35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действительности, отраженной в художественной литературе.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757035" cy="1403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11" w:lineRule="exact"/>
        <w:rPr>
          <w:sz w:val="24"/>
          <w:szCs w:val="24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произведений.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-431165</wp:posOffset>
            </wp:positionV>
            <wp:extent cx="196850" cy="4330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«Математика»</w:t>
      </w:r>
    </w:p>
    <w:p w:rsidR="00930738" w:rsidRDefault="009C6C86">
      <w:pPr>
        <w:spacing w:line="237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30738">
      <w:pPr>
        <w:spacing w:line="7" w:lineRule="exact"/>
        <w:rPr>
          <w:sz w:val="20"/>
          <w:szCs w:val="20"/>
        </w:rPr>
      </w:pPr>
    </w:p>
    <w:p w:rsidR="00930738" w:rsidRDefault="009C6C86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математике составлена на основе Федерального государственного образовательного стандарта, примерной образовательной программы начального общего образования, Концепции духовно-нравственного развития и </w:t>
      </w:r>
      <w:r>
        <w:rPr>
          <w:rFonts w:eastAsia="Times New Roman"/>
          <w:sz w:val="20"/>
          <w:szCs w:val="20"/>
        </w:rPr>
        <w:lastRenderedPageBreak/>
        <w:t>воспитания личности гражданина России, авторской программы М. И. Моро, М. А. Бантовой, Г. В. Бельтюковой, С. И. Волковой, С. В. Степановой, планируемых результатов начального общего образования.</w:t>
      </w:r>
    </w:p>
    <w:p w:rsidR="00930738" w:rsidRDefault="00930738">
      <w:pPr>
        <w:spacing w:line="13" w:lineRule="exact"/>
        <w:rPr>
          <w:sz w:val="20"/>
          <w:szCs w:val="20"/>
        </w:rPr>
      </w:pPr>
    </w:p>
    <w:p w:rsidR="00930738" w:rsidRDefault="009C6C86">
      <w:pPr>
        <w:spacing w:line="233" w:lineRule="auto"/>
        <w:ind w:left="8" w:right="47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4 часов в неделю в 1 – 4 классах </w:t>
      </w:r>
      <w:r>
        <w:rPr>
          <w:rFonts w:eastAsia="Times New Roman"/>
          <w:b/>
          <w:bCs/>
          <w:sz w:val="20"/>
          <w:szCs w:val="20"/>
        </w:rPr>
        <w:t>Цели учебного предмета</w:t>
      </w:r>
      <w:r>
        <w:rPr>
          <w:rFonts w:eastAsia="Times New Roman"/>
          <w:sz w:val="20"/>
          <w:szCs w:val="20"/>
        </w:rPr>
        <w:t>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0129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4" w:lineRule="auto"/>
        <w:ind w:left="8" w:right="20" w:firstLine="2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</w:t>
      </w:r>
      <w:r>
        <w:rPr>
          <w:rFonts w:eastAsia="Times New Roman"/>
          <w:sz w:val="20"/>
          <w:szCs w:val="20"/>
        </w:rPr>
        <w:t>образного и логического мышления,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воображения,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математической речи,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формирование предметных умений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 навыков, необходимых для успешного решения учебных и практических задач и продолжения образования;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5740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4" w:lineRule="auto"/>
        <w:ind w:left="8" w:firstLine="21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освоение </w:t>
      </w:r>
      <w:r>
        <w:rPr>
          <w:rFonts w:eastAsia="Times New Roman"/>
          <w:sz w:val="20"/>
          <w:szCs w:val="20"/>
        </w:rPr>
        <w:t>основ математических знаний,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формирование первоначальных представлений о математике как части обще-человеческой культуры.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учебного предмета</w:t>
      </w:r>
      <w:r>
        <w:rPr>
          <w:rFonts w:eastAsia="Times New Roman"/>
          <w:sz w:val="20"/>
          <w:szCs w:val="20"/>
        </w:rPr>
        <w:t>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526605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82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ения несложными матема-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тическими методами познания окружающего мира (умения устанавливать, описывать, моделировать и объяснять количе-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ственные и пространственными отношениями);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06819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67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-символического и алгоритмического мышления;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85915" cy="4311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0" w:lineRule="exact"/>
        <w:rPr>
          <w:sz w:val="20"/>
          <w:szCs w:val="20"/>
        </w:rPr>
      </w:pPr>
    </w:p>
    <w:p w:rsidR="00930738" w:rsidRDefault="00930738">
      <w:pPr>
        <w:spacing w:line="250" w:lineRule="exact"/>
        <w:rPr>
          <w:sz w:val="20"/>
          <w:szCs w:val="20"/>
        </w:rPr>
      </w:pPr>
    </w:p>
    <w:p w:rsidR="00930738" w:rsidRDefault="009C6C86">
      <w:pPr>
        <w:ind w:left="10428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-</w:t>
      </w:r>
    </w:p>
    <w:p w:rsidR="00930738" w:rsidRDefault="00930738">
      <w:pPr>
        <w:spacing w:line="13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познавательных и практических задач;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80606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292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работать с ней;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458970" cy="7239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0" w:lineRule="exact"/>
        <w:rPr>
          <w:sz w:val="20"/>
          <w:szCs w:val="20"/>
        </w:rPr>
      </w:pPr>
    </w:p>
    <w:p w:rsidR="00930738" w:rsidRDefault="00930738">
      <w:pPr>
        <w:spacing w:line="200" w:lineRule="exact"/>
        <w:rPr>
          <w:sz w:val="20"/>
          <w:szCs w:val="20"/>
        </w:rPr>
      </w:pPr>
    </w:p>
    <w:p w:rsidR="00930738" w:rsidRDefault="00930738">
      <w:pPr>
        <w:spacing w:line="200" w:lineRule="exact"/>
        <w:rPr>
          <w:sz w:val="20"/>
          <w:szCs w:val="20"/>
        </w:rPr>
      </w:pPr>
    </w:p>
    <w:p w:rsidR="00930738" w:rsidRDefault="00930738">
      <w:pPr>
        <w:spacing w:line="300" w:lineRule="exact"/>
        <w:rPr>
          <w:sz w:val="20"/>
          <w:szCs w:val="20"/>
        </w:rPr>
      </w:pPr>
    </w:p>
    <w:p w:rsidR="00930738" w:rsidRDefault="009C6C86">
      <w:pPr>
        <w:ind w:left="22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ентировано обосновывать и отстаивать высказанное суждение, оценить и принимать суждение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других.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-1015365</wp:posOffset>
            </wp:positionV>
            <wp:extent cx="196850" cy="101663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«Английский язык»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английскому языку составлена на основе Федерального государственного образовательного стан-дарта, Примерной образовательной программы начального общего образования, Концепции духовно-нравственного раз-вития и воспитания личности гражданина России, авторской программы М.В.Вербицкой (FORWARD). для учащихся 2-11 классов общеобразовательных учреждений, планируемых результатов начального общего образования. Рабочая программа составлена для 2 часов в неделю во 2, 3, 4 классах.</w:t>
      </w:r>
    </w:p>
    <w:p w:rsidR="00930738" w:rsidRDefault="00930738">
      <w:pPr>
        <w:spacing w:line="3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иностранного языка в начальной школе направлено на достижение следующих </w:t>
      </w:r>
      <w:r>
        <w:rPr>
          <w:rFonts w:eastAsia="Times New Roman"/>
          <w:b/>
          <w:bCs/>
          <w:sz w:val="20"/>
          <w:szCs w:val="20"/>
        </w:rPr>
        <w:t>целей: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формирование умения общаться на иностранном языке на элементарном уровне с учетом речевых возможностей и по-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требностей младших школьников в устной (аудирование и говорение) и письменной (чтение и письмо) формах;</w:t>
      </w:r>
    </w:p>
    <w:p w:rsidR="00930738" w:rsidRDefault="00930738">
      <w:pPr>
        <w:spacing w:line="11" w:lineRule="exact"/>
        <w:rPr>
          <w:sz w:val="20"/>
          <w:szCs w:val="20"/>
        </w:rPr>
      </w:pPr>
    </w:p>
    <w:p w:rsidR="00930738" w:rsidRDefault="009C6C86">
      <w:pPr>
        <w:spacing w:line="235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приобщение детей к новому социальному опыту с использованием иностранного языка: знакомство младших школьни-ков с миром зарубежных сверстников, с зарубежным детским фольклором и доступными образцами художественной ли-тературы; воспитание дружелюбного отношения к представителям других стран;</w:t>
      </w:r>
    </w:p>
    <w:p w:rsidR="00930738" w:rsidRDefault="00930738">
      <w:pPr>
        <w:spacing w:line="13" w:lineRule="exact"/>
        <w:rPr>
          <w:sz w:val="20"/>
          <w:szCs w:val="20"/>
        </w:rPr>
      </w:pPr>
    </w:p>
    <w:p w:rsidR="00930738" w:rsidRDefault="009C6C86" w:rsidP="00D1447C">
      <w:pPr>
        <w:numPr>
          <w:ilvl w:val="0"/>
          <w:numId w:val="3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иностранным языком;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3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и разностороннее развитие младшего школьника средствами иностранного языка.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предмета «Иностранный язык» направлено на решение следующих </w:t>
      </w:r>
      <w:r>
        <w:rPr>
          <w:rFonts w:eastAsia="Times New Roman"/>
          <w:b/>
          <w:bCs/>
          <w:sz w:val="20"/>
          <w:szCs w:val="20"/>
        </w:rPr>
        <w:t>задач:</w:t>
      </w:r>
    </w:p>
    <w:p w:rsidR="00930738" w:rsidRDefault="00930738">
      <w:pPr>
        <w:spacing w:line="12" w:lineRule="exact"/>
        <w:rPr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2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47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расширение лингвистического кругозора младших школьников; освоение элементарных лингвистических представле-ний,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930738" w:rsidRDefault="00930738">
      <w:pPr>
        <w:spacing w:line="10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обеспечение коммуникативно - психологической адаптации младших школьников к новому языковому миру для пре-одоления в дальнейшем психологического барьера и использования иностранного языка как средства общения;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4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личностных качеств младшего школьника, его внимания, мышления, памяти и воображения в процессе уча-стия в моделируемых ситуациях общения, ролевых играх; в ходе овладения языковым материалом;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33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эмоциональной сферы детей в процессе обучающих игр, учебных спектаклей с использованием иностранного языка;</w:t>
      </w:r>
    </w:p>
    <w:p w:rsidR="00930738" w:rsidRDefault="00930738">
      <w:pPr>
        <w:spacing w:line="9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4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приобщение младших школьников к новому социальному опыту за счет проигрывания на иностранном языке различ-ных ролей в игровых ситуациях, типичных для семейного, бытового, учебного общения;</w:t>
      </w:r>
    </w:p>
    <w:p w:rsidR="00930738" w:rsidRDefault="00930738">
      <w:pPr>
        <w:sectPr w:rsidR="00930738">
          <w:pgSz w:w="11900" w:h="17338"/>
          <w:pgMar w:top="558" w:right="566" w:bottom="115" w:left="852" w:header="0" w:footer="0" w:gutter="0"/>
          <w:cols w:space="720" w:equalWidth="0">
            <w:col w:w="10488"/>
          </w:cols>
        </w:sectPr>
      </w:pPr>
    </w:p>
    <w:p w:rsidR="00930738" w:rsidRDefault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- развитие познавательных способностей, овладение умением координированной работы с разными компонентами учеб-но-методического комплекта (учебником, рабочей тетрадью, аудиоприложением, мультимедийным приложением и т. д.), умением работы в паре, в группе.</w:t>
      </w:r>
    </w:p>
    <w:p w:rsidR="00930738" w:rsidRDefault="00930738">
      <w:pPr>
        <w:spacing w:line="2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-1014730</wp:posOffset>
            </wp:positionV>
            <wp:extent cx="196850" cy="101663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«Окружающий мир»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окружающему миру составлена на основе Федерального государственного образовательного стан-дарта, Примерной образовательной программы начального общего образования, Концепции духовно-нравственного раз-вития и воспитания личности гражданина России, авторской программы А.А. Плешакова, планируемых результатов на-чального общего образования.</w:t>
      </w:r>
    </w:p>
    <w:p w:rsidR="00930738" w:rsidRDefault="00930738">
      <w:pPr>
        <w:spacing w:line="4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2 часов в 1-4 классе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179185" cy="14033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96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-научного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познания и эмоционально-ценностного осмысления ребёнком личного опыта общения с людьми и природой;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50240" cy="14033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9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-нравственное развитие и воспитание личности гражданина России в условиях культурного и конфессиональ-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ного многообразия российского общества.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«окружающий мир»: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654675" cy="14033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880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ают дети, к России,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её природе и культуре, истории и современной жизни;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685155" cy="28511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8" w:lineRule="exact"/>
        <w:rPr>
          <w:sz w:val="20"/>
          <w:szCs w:val="20"/>
        </w:rPr>
      </w:pPr>
    </w:p>
    <w:p w:rsidR="00930738" w:rsidRDefault="009C6C86">
      <w:pPr>
        <w:ind w:left="81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х опасных и чрезвычайных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ситуациях;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23050" cy="14033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вия в социуме.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-1015365</wp:posOffset>
            </wp:positionV>
            <wp:extent cx="196850" cy="101663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«Основы религиозных культур и светской этики»</w:t>
      </w:r>
    </w:p>
    <w:p w:rsidR="00930738" w:rsidRDefault="009C6C86" w:rsidP="00060D60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060D60">
        <w:rPr>
          <w:rFonts w:eastAsia="Times New Roman"/>
          <w:sz w:val="20"/>
          <w:szCs w:val="20"/>
        </w:rPr>
        <w:t>основам религиозных культур и светской этике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</w:t>
      </w:r>
      <w:r w:rsidR="00060D60">
        <w:rPr>
          <w:rFonts w:eastAsia="Times New Roman"/>
          <w:sz w:val="20"/>
          <w:szCs w:val="20"/>
        </w:rPr>
        <w:t>ственного образовательного стан</w:t>
      </w:r>
      <w:r>
        <w:rPr>
          <w:rFonts w:eastAsia="Times New Roman"/>
          <w:sz w:val="20"/>
          <w:szCs w:val="20"/>
        </w:rPr>
        <w:t>дарта, Примерной образовательной программы начального общего образования, Конц</w:t>
      </w:r>
      <w:r w:rsidR="00060D60">
        <w:rPr>
          <w:rFonts w:eastAsia="Times New Roman"/>
          <w:sz w:val="20"/>
          <w:szCs w:val="20"/>
        </w:rPr>
        <w:t>епции духовно-нравственного раз</w:t>
      </w:r>
      <w:r>
        <w:rPr>
          <w:rFonts w:eastAsia="Times New Roman"/>
          <w:sz w:val="20"/>
          <w:szCs w:val="20"/>
        </w:rPr>
        <w:t>вития и воспитания личности гражданина России, авторских программ Шемшурина А.И.</w:t>
      </w:r>
      <w:r w:rsidR="00060D60">
        <w:rPr>
          <w:rFonts w:eastAsia="Times New Roman"/>
          <w:sz w:val="20"/>
          <w:szCs w:val="20"/>
        </w:rPr>
        <w:t xml:space="preserve"> Основы религиозных культур </w:t>
      </w:r>
      <w:r>
        <w:rPr>
          <w:rFonts w:eastAsia="Times New Roman"/>
          <w:sz w:val="20"/>
          <w:szCs w:val="20"/>
        </w:rPr>
        <w:t>светской этики. Основы светской этики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4 классе.</w:t>
      </w:r>
    </w:p>
    <w:p w:rsidR="00930738" w:rsidRDefault="00930738">
      <w:pPr>
        <w:spacing w:line="12" w:lineRule="exact"/>
        <w:rPr>
          <w:sz w:val="20"/>
          <w:szCs w:val="20"/>
        </w:rPr>
      </w:pPr>
    </w:p>
    <w:p w:rsidR="00930738" w:rsidRDefault="009C6C86">
      <w:pPr>
        <w:spacing w:line="253" w:lineRule="auto"/>
        <w:ind w:left="8" w:right="284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Цель учебного курса ОРКСЭ </w:t>
      </w:r>
      <w:r>
        <w:rPr>
          <w:rFonts w:eastAsia="Times New Roman"/>
          <w:sz w:val="19"/>
          <w:szCs w:val="19"/>
        </w:rPr>
        <w:t>–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формирование у младшего подростка мотиваций к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осознанному нравственному поведению, основанному на знании и уважении культурных</w:t>
      </w:r>
    </w:p>
    <w:p w:rsidR="00930738" w:rsidRDefault="009C6C86" w:rsidP="00D1447C">
      <w:pPr>
        <w:numPr>
          <w:ilvl w:val="0"/>
          <w:numId w:val="5"/>
        </w:numPr>
        <w:tabs>
          <w:tab w:val="left" w:pos="164"/>
        </w:tabs>
        <w:spacing w:line="233" w:lineRule="auto"/>
        <w:ind w:left="8" w:right="348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30738" w:rsidRDefault="00930738">
      <w:pPr>
        <w:spacing w:line="11" w:lineRule="exact"/>
        <w:rPr>
          <w:rFonts w:eastAsia="Times New Roman"/>
          <w:sz w:val="20"/>
          <w:szCs w:val="20"/>
        </w:rPr>
      </w:pPr>
    </w:p>
    <w:p w:rsidR="00930738" w:rsidRDefault="009C6C86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Ориентация содержания всех модулей учебного курса имеет общую педагогическую цель – воспитание нравственного, творческого, ответственного гражданина России.</w:t>
      </w:r>
    </w:p>
    <w:p w:rsidR="00930738" w:rsidRDefault="00930738">
      <w:pPr>
        <w:spacing w:line="6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учебного курса ОРКСЭ:</w:t>
      </w:r>
    </w:p>
    <w:p w:rsidR="00930738" w:rsidRDefault="00930738">
      <w:pPr>
        <w:spacing w:line="6" w:lineRule="exact"/>
        <w:rPr>
          <w:rFonts w:eastAsia="Times New Roman"/>
          <w:sz w:val="20"/>
          <w:szCs w:val="20"/>
        </w:rPr>
      </w:pPr>
    </w:p>
    <w:p w:rsidR="00930738" w:rsidRDefault="009C6C86">
      <w:pPr>
        <w:spacing w:line="251" w:lineRule="auto"/>
        <w:ind w:left="8" w:right="336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- 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>
      <w:pPr>
        <w:spacing w:line="236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развитие представлений младшего подростка о значении нравственных норм и ценностей для достойной жизни лично-сти, семьи, общества; - обобщение знаний, понятий и представлений о духовной культуре и морали, полученных обучающимися в начальной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>
      <w:pPr>
        <w:spacing w:line="236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Основной принцип курса – общность в многообразии, многоединство, поликультурность отражает культурные, этниче-ские и религиозные особенности нашей страны и современного мира.</w:t>
      </w:r>
    </w:p>
    <w:p w:rsidR="00930738" w:rsidRDefault="00930738">
      <w:pPr>
        <w:spacing w:line="15" w:lineRule="exact"/>
        <w:rPr>
          <w:rFonts w:eastAsia="Times New Roman"/>
          <w:sz w:val="20"/>
          <w:szCs w:val="20"/>
        </w:rPr>
      </w:pPr>
    </w:p>
    <w:p w:rsidR="00930738" w:rsidRDefault="009C6C86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Учебный курс является культурологическим и направлен на развитие у школьников представлений о нравственных идеа-лах и ценностях, составляющих основу религиозных и светских традиций, на понимание их значения в жизни современ-ного общества, а также своей сопричастности к ним.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-721995</wp:posOffset>
            </wp:positionV>
            <wp:extent cx="196850" cy="7239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«Музыка»</w:t>
      </w:r>
      <w:r w:rsidR="00060D60">
        <w:rPr>
          <w:rFonts w:eastAsia="Times New Roman"/>
          <w:b/>
          <w:bCs/>
          <w:sz w:val="20"/>
          <w:szCs w:val="20"/>
        </w:rPr>
        <w:t xml:space="preserve"> (УМК «школа России»)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060D60">
        <w:rPr>
          <w:rFonts w:eastAsia="Times New Roman"/>
          <w:sz w:val="20"/>
          <w:szCs w:val="20"/>
        </w:rPr>
        <w:t>музыке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образователь-ного стандарта, примерной образовательной программы начального общего образования по музыке, Концепции духовно - нравственного развития и воспитания личности гражданина России, авторской программы Е.Д.Критской, </w:t>
      </w:r>
      <w:proofErr w:type="gramStart"/>
      <w:r>
        <w:rPr>
          <w:rFonts w:eastAsia="Times New Roman"/>
          <w:sz w:val="20"/>
          <w:szCs w:val="20"/>
        </w:rPr>
        <w:t>Г.П.Сергеевой,Т.</w:t>
      </w:r>
      <w:proofErr w:type="gramEnd"/>
      <w:r>
        <w:rPr>
          <w:rFonts w:eastAsia="Times New Roman"/>
          <w:sz w:val="20"/>
          <w:szCs w:val="20"/>
        </w:rPr>
        <w:t xml:space="preserve"> С. Шмагиной.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1- 4  классах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881370" cy="14033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91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альной памяти,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образного и ассоциативного мышления, воображения; музыкального восприятия и творческих способностей в различных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видах музыкальной деятельности;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737225" cy="14033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89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народу, к Родине;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уважения к истории, традициям, музыкальной культуре разных стран мира; эмоционально ценностного отношения к ис-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кусству;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763645" cy="28638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11" w:lineRule="exact"/>
        <w:rPr>
          <w:sz w:val="20"/>
          <w:szCs w:val="20"/>
        </w:rPr>
      </w:pPr>
    </w:p>
    <w:p w:rsidR="00930738" w:rsidRDefault="009C6C86">
      <w:pPr>
        <w:ind w:left="58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-творческой деятельности: пении, слушании музыки,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игре на музыкальных инструментах, музыкально- пластическом движении и импровизации;</w:t>
      </w:r>
    </w:p>
    <w:p w:rsidR="00930738" w:rsidRDefault="00930738">
      <w:pPr>
        <w:spacing w:line="3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«Музыка»: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 w:rsidP="00D1447C">
      <w:pPr>
        <w:numPr>
          <w:ilvl w:val="0"/>
          <w:numId w:val="6"/>
        </w:numPr>
        <w:tabs>
          <w:tab w:val="left" w:pos="272"/>
        </w:tabs>
        <w:spacing w:line="236" w:lineRule="auto"/>
        <w:ind w:left="8" w:hanging="8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интереса и любви к музыкальному искусству, художественного вкуса, чувства музыки, как основы музы-кальной грамотности; -- развитие активного, осознанного восприятия музыкальной культуры прошлого и настоящего, накопление багажа музы-</w:t>
      </w:r>
    </w:p>
    <w:p w:rsidR="00930738" w:rsidRDefault="00930738">
      <w:pPr>
        <w:spacing w:line="12" w:lineRule="exact"/>
        <w:rPr>
          <w:rFonts w:eastAsia="Times New Roman"/>
          <w:b/>
          <w:bCs/>
          <w:sz w:val="20"/>
          <w:szCs w:val="20"/>
        </w:rPr>
      </w:pPr>
    </w:p>
    <w:p w:rsidR="00930738" w:rsidRDefault="009C6C86">
      <w:pPr>
        <w:spacing w:line="235" w:lineRule="auto"/>
        <w:ind w:left="8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кальных впечатлений, первоначальных знаний о музыке, формирование опыта музицирования и хорового исполнитель-ства; -- развитие ассоциативно-образного мышления детей, музыкальной памяти и слуха на основе активного, прочувствован-</w:t>
      </w:r>
    </w:p>
    <w:p w:rsidR="00930738" w:rsidRDefault="00930738">
      <w:pPr>
        <w:spacing w:line="13" w:lineRule="exact"/>
        <w:rPr>
          <w:rFonts w:eastAsia="Times New Roman"/>
          <w:b/>
          <w:bCs/>
          <w:sz w:val="20"/>
          <w:szCs w:val="20"/>
        </w:rPr>
      </w:pPr>
    </w:p>
    <w:p w:rsidR="00930738" w:rsidRDefault="009C6C86">
      <w:pPr>
        <w:spacing w:line="234" w:lineRule="auto"/>
        <w:ind w:left="8" w:right="298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ного и осознанного восприятия лучших произведений мировой музыкальной культуры. </w:t>
      </w: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30738">
      <w:pPr>
        <w:spacing w:line="1" w:lineRule="exact"/>
        <w:rPr>
          <w:rFonts w:eastAsia="Times New Roman"/>
          <w:b/>
          <w:bCs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-1161415</wp:posOffset>
            </wp:positionV>
            <wp:extent cx="196850" cy="11633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«Изобразительное искусство»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C6C86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изобразительному искусству составлена на основе Федерального государственного образователь-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tabs>
          <w:tab w:val="left" w:pos="528"/>
          <w:tab w:val="left" w:pos="1568"/>
          <w:tab w:val="left" w:pos="2667"/>
          <w:tab w:val="left" w:pos="4267"/>
          <w:tab w:val="left" w:pos="5387"/>
          <w:tab w:val="left" w:pos="6507"/>
          <w:tab w:val="left" w:pos="7307"/>
          <w:tab w:val="left" w:pos="8567"/>
          <w:tab w:val="left" w:pos="9707"/>
        </w:tabs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ного</w:t>
      </w:r>
      <w:r>
        <w:rPr>
          <w:rFonts w:eastAsia="Times New Roman"/>
          <w:sz w:val="20"/>
          <w:szCs w:val="20"/>
        </w:rPr>
        <w:tab/>
        <w:t>стандарта,</w:t>
      </w:r>
      <w:r>
        <w:rPr>
          <w:rFonts w:eastAsia="Times New Roman"/>
          <w:sz w:val="20"/>
          <w:szCs w:val="20"/>
        </w:rPr>
        <w:tab/>
        <w:t>примерной</w:t>
      </w:r>
      <w:r>
        <w:rPr>
          <w:rFonts w:eastAsia="Times New Roman"/>
          <w:sz w:val="20"/>
          <w:szCs w:val="20"/>
        </w:rPr>
        <w:tab/>
        <w:t>образовательной</w:t>
      </w:r>
      <w:r>
        <w:rPr>
          <w:rFonts w:eastAsia="Times New Roman"/>
          <w:sz w:val="20"/>
          <w:szCs w:val="20"/>
        </w:rPr>
        <w:tab/>
        <w:t>программы</w:t>
      </w:r>
      <w:r>
        <w:rPr>
          <w:rFonts w:eastAsia="Times New Roman"/>
          <w:sz w:val="20"/>
          <w:szCs w:val="20"/>
        </w:rPr>
        <w:tab/>
        <w:t>начального</w:t>
      </w:r>
      <w:r>
        <w:rPr>
          <w:rFonts w:eastAsia="Times New Roman"/>
          <w:sz w:val="20"/>
          <w:szCs w:val="20"/>
        </w:rPr>
        <w:tab/>
        <w:t>общего</w:t>
      </w:r>
      <w:r>
        <w:rPr>
          <w:rFonts w:eastAsia="Times New Roman"/>
          <w:sz w:val="20"/>
          <w:szCs w:val="20"/>
        </w:rPr>
        <w:tab/>
        <w:t>образования,</w:t>
      </w:r>
      <w:r>
        <w:rPr>
          <w:rFonts w:eastAsia="Times New Roman"/>
          <w:sz w:val="20"/>
          <w:szCs w:val="20"/>
        </w:rPr>
        <w:tab/>
        <w:t>Концепции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духовно-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нравственного развития и воспитания личности гражданина России, авторской программы Неменского Б.М., планируе-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мых результатов начального общего образования.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1 -4  классах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17335" cy="1403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отношений, выработанной поколениями;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503035" cy="14033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1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кую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предметную деятельность;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619240" cy="14033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ь-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туре как форме духовно-нравственного поиска человека;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«изобразительное искусство»: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14325" cy="14033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5" w:lineRule="auto"/>
        <w:ind w:left="3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сширение общекультурного кругозора учащихся;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19240" cy="14033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лем или возникающих в жизни ребенка проблем; в) выбирать средства и реализовывать свой замысел; г) осознавать и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оценивать свой индивидуальный опыт; д) находить речевое соответствие своим действиям и эстетическому контексту;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081145" cy="14033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-эстетического идеала человека в материальных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образах;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19100" cy="14033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5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мирование основ эстетического опыта и технологических знаний и умений как основы для практической реализа-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ции замысла.</w:t>
      </w:r>
    </w:p>
    <w:p w:rsidR="00930738" w:rsidRDefault="009C6C86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«Технология»</w:t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«Школа России»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 Лутцева Е.А., Зуева Т.П. Технология, планируемых результатов начального общего образования. Рабочая программа составлена для 1 часа в 1 -4 классах</w:t>
      </w:r>
    </w:p>
    <w:p w:rsidR="00930738" w:rsidRDefault="00930738">
      <w:pPr>
        <w:spacing w:line="9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334510" cy="28638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06" w:lineRule="exact"/>
        <w:rPr>
          <w:sz w:val="20"/>
          <w:szCs w:val="20"/>
        </w:rPr>
      </w:pPr>
    </w:p>
    <w:p w:rsidR="00930738" w:rsidRDefault="009C6C86">
      <w:pPr>
        <w:ind w:left="67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ятельности на основе овладения технологи-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ческими знаниями, технико-технологическими умениями и проектной деятельностью;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504440" cy="14033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7" w:lineRule="auto"/>
        <w:ind w:left="38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-ценностного отношения к труду и людям труда.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«технология»: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91820" cy="14033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6" w:lineRule="auto"/>
        <w:ind w:left="8" w:firstLine="82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о-нравственное развитие учащихся, освоение нравственно-этического и социально-исторического опыта чело-вечества, отражённого в материальной культуре,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профес-сиями;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ва с ремёслами народов России, развитие способности к равноправному сотрудничеству на основе уважения личности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другого человека; воспитание толерантности к мнениям и позиции других;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244975" cy="14033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5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 знания  мира  через  осмысление  духовно-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психологического содержания предметного мира и его единства с миром природы, освоения трудовых умений и навыков,</w:t>
      </w:r>
    </w:p>
    <w:p w:rsidR="00930738" w:rsidRDefault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осмысления технологии процесса изготовления изделий в проектной деятельности;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370955" cy="1403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99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техно-</w:t>
      </w:r>
    </w:p>
    <w:p w:rsidR="00930738" w:rsidRDefault="00930738">
      <w:pPr>
        <w:spacing w:line="1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логического образования с жизненным опытом и системой ценностей ребенка; а также на основе мотивации успеха, го-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товности к действиям в новых условиях и нестандартных ситуациях;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145915" cy="28638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2" w:lineRule="exact"/>
        <w:rPr>
          <w:sz w:val="20"/>
          <w:szCs w:val="20"/>
        </w:rPr>
      </w:pPr>
    </w:p>
    <w:p w:rsidR="00930738" w:rsidRDefault="009C6C86">
      <w:pPr>
        <w:spacing w:line="235" w:lineRule="auto"/>
        <w:ind w:left="8" w:firstLine="44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услови-ях выполнения действия), контроль, коррекцию и оценку;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6753860" cy="14033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4" w:lineRule="exact"/>
        <w:rPr>
          <w:sz w:val="20"/>
          <w:szCs w:val="20"/>
        </w:rPr>
      </w:pPr>
    </w:p>
    <w:p w:rsidR="00930738" w:rsidRDefault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756400" cy="14033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30738">
      <w:pPr>
        <w:spacing w:line="221" w:lineRule="exact"/>
        <w:rPr>
          <w:sz w:val="20"/>
          <w:szCs w:val="20"/>
        </w:rPr>
      </w:pPr>
    </w:p>
    <w:p w:rsidR="00930738" w:rsidRDefault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точки зрения и мнения, сравнивая их со своей, распределять обязанности, приходить к единому решению в процессе об-суждения, т. е. договариваться, аргументировать свою точку зрения, убеждать в правильности выбранного способа и т. д.);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998345" cy="14033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spacing w:line="236" w:lineRule="auto"/>
        <w:ind w:left="8" w:firstLine="3049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-технологических знаний и технико-технологических умений на основе обучения ра-боте с технологической документацией (технологической картой), строгого соблюдения технологии изготовления изде-лий,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ния, передачи имеющейся информации, а также навыков использования компьютера;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883660" cy="140335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left="60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реализации проектов.</w:t>
      </w: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96850" cy="14033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30738" w:rsidRDefault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-1015365</wp:posOffset>
            </wp:positionV>
            <wp:extent cx="196850" cy="101663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38" w:rsidRDefault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«Физическая культура»</w:t>
      </w:r>
    </w:p>
    <w:p w:rsidR="00930738" w:rsidRDefault="00930738">
      <w:pPr>
        <w:spacing w:line="6" w:lineRule="exact"/>
        <w:rPr>
          <w:sz w:val="20"/>
          <w:szCs w:val="20"/>
        </w:rPr>
      </w:pPr>
    </w:p>
    <w:p w:rsidR="00930738" w:rsidRDefault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физической культуре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гражда-нина России, комплексной программы физического воспитания 1-11 классов В.И Ляха, кандидата педагогических наук А.А Зданевича.</w:t>
      </w:r>
    </w:p>
    <w:p w:rsidR="00930738" w:rsidRDefault="00930738">
      <w:pPr>
        <w:spacing w:line="4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3 часов в 1 -4  классах</w:t>
      </w:r>
    </w:p>
    <w:p w:rsidR="00930738" w:rsidRDefault="00930738">
      <w:pPr>
        <w:spacing w:line="5" w:lineRule="exact"/>
        <w:rPr>
          <w:sz w:val="20"/>
          <w:szCs w:val="20"/>
        </w:rPr>
      </w:pPr>
    </w:p>
    <w:p w:rsidR="00930738" w:rsidRDefault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30738" w:rsidRDefault="009C6C86" w:rsidP="00D1447C">
      <w:pPr>
        <w:numPr>
          <w:ilvl w:val="0"/>
          <w:numId w:val="7"/>
        </w:numPr>
        <w:tabs>
          <w:tab w:val="left" w:pos="108"/>
        </w:tabs>
        <w:spacing w:line="235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начальной школы основ здорового образа жизни;</w:t>
      </w:r>
    </w:p>
    <w:p w:rsidR="00930738" w:rsidRDefault="009C6C86" w:rsidP="00D1447C">
      <w:pPr>
        <w:numPr>
          <w:ilvl w:val="0"/>
          <w:numId w:val="7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творческой самостоятельности посредством освоения двигательной деятельности.</w:t>
      </w:r>
    </w:p>
    <w:p w:rsidR="00930738" w:rsidRDefault="00930738">
      <w:pPr>
        <w:spacing w:line="3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«физическая культура»:</w:t>
      </w:r>
    </w:p>
    <w:p w:rsidR="00930738" w:rsidRDefault="00930738">
      <w:pPr>
        <w:spacing w:line="6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7"/>
        </w:numPr>
        <w:tabs>
          <w:tab w:val="left" w:pos="13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укрепление здоровья школьников посредством развития физических качеств и повышения функциональных возможно-стей жизнеобеспечивающих систем организма;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7"/>
        </w:numPr>
        <w:tabs>
          <w:tab w:val="left" w:pos="13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совершенствование жизненно важных навыков и умений посредством обучения подвижным играм, физическим упраж-нениям и техническим действиям из базовых видов спорта;</w:t>
      </w:r>
    </w:p>
    <w:p w:rsidR="00930738" w:rsidRDefault="00930738">
      <w:pPr>
        <w:spacing w:line="12" w:lineRule="exact"/>
        <w:rPr>
          <w:rFonts w:eastAsia="Times New Roman"/>
          <w:sz w:val="20"/>
          <w:szCs w:val="20"/>
        </w:rPr>
      </w:pPr>
    </w:p>
    <w:p w:rsidR="00930738" w:rsidRDefault="009C6C86" w:rsidP="00D1447C">
      <w:pPr>
        <w:numPr>
          <w:ilvl w:val="0"/>
          <w:numId w:val="7"/>
        </w:numPr>
        <w:tabs>
          <w:tab w:val="left" w:pos="135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930738" w:rsidRDefault="00930738">
      <w:pPr>
        <w:spacing w:line="1" w:lineRule="exact"/>
        <w:rPr>
          <w:rFonts w:eastAsia="Times New Roman"/>
          <w:sz w:val="20"/>
          <w:szCs w:val="20"/>
        </w:rPr>
      </w:pPr>
    </w:p>
    <w:p w:rsidR="00930738" w:rsidRDefault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tabs>
          <w:tab w:val="left" w:pos="108"/>
        </w:tabs>
        <w:spacing w:line="238" w:lineRule="auto"/>
        <w:rPr>
          <w:rFonts w:eastAsia="Times New Roman"/>
          <w:sz w:val="20"/>
          <w:szCs w:val="20"/>
        </w:rPr>
      </w:pPr>
    </w:p>
    <w:p w:rsidR="009C6C86" w:rsidRPr="00060D60" w:rsidRDefault="009C6C86" w:rsidP="009C6C86">
      <w:pPr>
        <w:ind w:right="-7"/>
        <w:jc w:val="center"/>
        <w:rPr>
          <w:sz w:val="20"/>
          <w:szCs w:val="20"/>
        </w:rPr>
      </w:pPr>
      <w:r w:rsidRPr="00060D60">
        <w:rPr>
          <w:rFonts w:eastAsia="Times New Roman"/>
          <w:b/>
          <w:bCs/>
          <w:sz w:val="20"/>
          <w:szCs w:val="20"/>
        </w:rPr>
        <w:t>Аннотация к рабочей программе дисциплины «Русский язык»</w:t>
      </w:r>
    </w:p>
    <w:p w:rsidR="009C6C86" w:rsidRPr="00060D60" w:rsidRDefault="009C6C86" w:rsidP="009C6C86">
      <w:pPr>
        <w:spacing w:line="1" w:lineRule="exact"/>
        <w:rPr>
          <w:sz w:val="24"/>
          <w:szCs w:val="24"/>
        </w:rPr>
      </w:pPr>
    </w:p>
    <w:p w:rsidR="009C6C86" w:rsidRPr="00060D60" w:rsidRDefault="009C6C86" w:rsidP="009C6C86">
      <w:pPr>
        <w:ind w:right="-7"/>
        <w:jc w:val="center"/>
        <w:rPr>
          <w:sz w:val="20"/>
          <w:szCs w:val="20"/>
        </w:rPr>
      </w:pPr>
      <w:r w:rsidRPr="00060D60">
        <w:rPr>
          <w:rFonts w:eastAsia="Times New Roman"/>
          <w:b/>
          <w:bCs/>
          <w:sz w:val="20"/>
          <w:szCs w:val="20"/>
        </w:rPr>
        <w:t>УМК «Гармония»</w:t>
      </w:r>
    </w:p>
    <w:p w:rsidR="009C6C86" w:rsidRDefault="009C6C86" w:rsidP="009C6C86">
      <w:pPr>
        <w:spacing w:line="4" w:lineRule="exact"/>
        <w:rPr>
          <w:sz w:val="24"/>
          <w:szCs w:val="24"/>
        </w:rPr>
      </w:pPr>
    </w:p>
    <w:p w:rsidR="009C6C86" w:rsidRDefault="009C6C86" w:rsidP="009C6C86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русскому языку составлена на основе Федерального государственного образовательного </w:t>
      </w:r>
      <w:proofErr w:type="spellStart"/>
      <w:proofErr w:type="gramStart"/>
      <w:r>
        <w:rPr>
          <w:rFonts w:eastAsia="Times New Roman"/>
          <w:sz w:val="20"/>
          <w:szCs w:val="20"/>
        </w:rPr>
        <w:t>стандар</w:t>
      </w:r>
      <w:proofErr w:type="spellEnd"/>
      <w:r>
        <w:rPr>
          <w:rFonts w:eastAsia="Times New Roman"/>
          <w:sz w:val="20"/>
          <w:szCs w:val="20"/>
        </w:rPr>
        <w:t>-та</w:t>
      </w:r>
      <w:proofErr w:type="gramEnd"/>
      <w:r>
        <w:rPr>
          <w:rFonts w:eastAsia="Times New Roman"/>
          <w:sz w:val="20"/>
          <w:szCs w:val="20"/>
        </w:rPr>
        <w:t xml:space="preserve">, Образовательной программы начального общего образования, Концепции духовно-нравственного развития и </w:t>
      </w:r>
      <w:proofErr w:type="spellStart"/>
      <w:r>
        <w:rPr>
          <w:rFonts w:eastAsia="Times New Roman"/>
          <w:sz w:val="20"/>
          <w:szCs w:val="20"/>
        </w:rPr>
        <w:t>воспи-тания</w:t>
      </w:r>
      <w:proofErr w:type="spellEnd"/>
      <w:r>
        <w:rPr>
          <w:rFonts w:eastAsia="Times New Roman"/>
          <w:sz w:val="20"/>
          <w:szCs w:val="20"/>
        </w:rPr>
        <w:t xml:space="preserve"> личности гражданина России, авторской программы </w:t>
      </w:r>
      <w:proofErr w:type="spellStart"/>
      <w:r>
        <w:rPr>
          <w:rFonts w:eastAsia="Times New Roman"/>
          <w:sz w:val="20"/>
          <w:szCs w:val="20"/>
        </w:rPr>
        <w:t>Соловечик</w:t>
      </w:r>
      <w:proofErr w:type="spellEnd"/>
      <w:r>
        <w:rPr>
          <w:rFonts w:eastAsia="Times New Roman"/>
          <w:sz w:val="20"/>
          <w:szCs w:val="20"/>
        </w:rPr>
        <w:t xml:space="preserve"> М.С., планируемых результатов начального общего образования. Рабочая программа в полном объёме соответствует авторской. Рабочая программа составлена для 5 часов в неделю в 1 -4 классах.</w:t>
      </w:r>
    </w:p>
    <w:p w:rsidR="009C6C86" w:rsidRDefault="009C6C86" w:rsidP="009C6C86">
      <w:pPr>
        <w:spacing w:line="12" w:lineRule="exact"/>
        <w:rPr>
          <w:sz w:val="24"/>
          <w:szCs w:val="24"/>
        </w:rPr>
      </w:pPr>
    </w:p>
    <w:p w:rsidR="009C6C86" w:rsidRPr="00554750" w:rsidRDefault="009C6C86" w:rsidP="009C6C86">
      <w:pPr>
        <w:numPr>
          <w:ilvl w:val="0"/>
          <w:numId w:val="1"/>
        </w:numPr>
        <w:tabs>
          <w:tab w:val="left" w:pos="192"/>
        </w:tabs>
        <w:spacing w:line="235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системе предметов общеобразовательной школы курс «Русский язык» реализует </w:t>
      </w:r>
      <w:r>
        <w:rPr>
          <w:rFonts w:eastAsia="Times New Roman"/>
          <w:b/>
          <w:bCs/>
          <w:sz w:val="20"/>
          <w:szCs w:val="20"/>
        </w:rPr>
        <w:t>познавательную и социокультурную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цели: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</w:t>
      </w:r>
      <w:r w:rsidRPr="00554750">
        <w:rPr>
          <w:rFonts w:eastAsia="Times New Roman"/>
          <w:sz w:val="20"/>
          <w:szCs w:val="20"/>
        </w:rPr>
        <w:t>создать условия для осознания ребёнком себя как языковой личности, как носителя русского языка и тем самым способствовать формированию его гражданской идентичности; для становления у него интереса к изучению русского языка,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 xml:space="preserve">для появления сознательного отношения к своей речи; 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 xml:space="preserve">– заложить основы лингвистических знаний как элемент 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представления о научной картине мира и как базу для формирования умения осознанно пользоваться языком в процессе коммуникации;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– сформировать комплекс языковых и речевых умений, обеспечивающих сознательное использование средств языка, функциональную грамотность учащихся;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– средствами предмета «Русский язык» влиять на формирование психологических новообразований младшего школьника, его интеллектуальное и эмоциональное развитие, на формирование комплекса универсальных учебных действий и в целом умения учиться;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– обеспечить становление у младших школьников всех видов речевой деятельности в устной и письменной форме, становление их коммуникативной компетенции.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lastRenderedPageBreak/>
        <w:t>В системе предметов общеобразовательной школы курс «Русский язык» реализует: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•</w:t>
      </w:r>
      <w:r w:rsidRPr="00554750">
        <w:rPr>
          <w:rFonts w:eastAsia="Times New Roman"/>
          <w:sz w:val="20"/>
          <w:szCs w:val="20"/>
        </w:rPr>
        <w:tab/>
        <w:t>познавательная цель предполагает ознакомление учащихся с основными положениями науки о языке и формирование на этой основе знаково-символического и логического мышления учеников;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•</w:t>
      </w:r>
      <w:r w:rsidRPr="00554750">
        <w:rPr>
          <w:rFonts w:eastAsia="Times New Roman"/>
          <w:sz w:val="20"/>
          <w:szCs w:val="20"/>
        </w:rPr>
        <w:tab/>
        <w:t>социокультурная цель - изучение русского языка включает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•</w:t>
      </w:r>
      <w:r w:rsidRPr="00554750">
        <w:rPr>
          <w:rFonts w:eastAsia="Times New Roman"/>
          <w:sz w:val="20"/>
          <w:szCs w:val="20"/>
        </w:rPr>
        <w:tab/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554750" w:rsidRP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•</w:t>
      </w:r>
      <w:r w:rsidRPr="00554750">
        <w:rPr>
          <w:rFonts w:eastAsia="Times New Roman"/>
          <w:sz w:val="20"/>
          <w:szCs w:val="20"/>
        </w:rPr>
        <w:tab/>
        <w:t>освоение первоначальных знаний о лексике, фонетике, грамматике русского языка;</w:t>
      </w:r>
    </w:p>
    <w:p w:rsidR="00554750" w:rsidRDefault="00554750" w:rsidP="00554750">
      <w:pPr>
        <w:tabs>
          <w:tab w:val="left" w:pos="192"/>
        </w:tabs>
        <w:spacing w:line="235" w:lineRule="auto"/>
        <w:rPr>
          <w:rFonts w:eastAsia="Times New Roman"/>
          <w:sz w:val="20"/>
          <w:szCs w:val="20"/>
        </w:rPr>
      </w:pPr>
      <w:r w:rsidRPr="00554750">
        <w:rPr>
          <w:rFonts w:eastAsia="Times New Roman"/>
          <w:sz w:val="20"/>
          <w:szCs w:val="20"/>
        </w:rPr>
        <w:t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</w:t>
      </w:r>
    </w:p>
    <w:p w:rsidR="009C6C86" w:rsidRDefault="009C6C86" w:rsidP="009C6C86">
      <w:pPr>
        <w:spacing w:line="20" w:lineRule="exact"/>
        <w:rPr>
          <w:sz w:val="24"/>
          <w:szCs w:val="24"/>
        </w:rPr>
      </w:pPr>
    </w:p>
    <w:p w:rsidR="009C6C86" w:rsidRDefault="00554750" w:rsidP="00554750">
      <w:pPr>
        <w:ind w:left="8"/>
        <w:rPr>
          <w:sz w:val="20"/>
          <w:szCs w:val="20"/>
        </w:rPr>
      </w:pPr>
      <w:r w:rsidRPr="00554750">
        <w:rPr>
          <w:rFonts w:eastAsia="Calibri"/>
          <w:i/>
          <w:iCs/>
          <w:spacing w:val="-8"/>
          <w:sz w:val="20"/>
          <w:szCs w:val="20"/>
          <w:lang w:eastAsia="en-US"/>
        </w:rPr>
        <w:t xml:space="preserve">воспитание </w:t>
      </w:r>
      <w:r w:rsidRPr="00554750">
        <w:rPr>
          <w:rFonts w:eastAsia="Calibri"/>
          <w:spacing w:val="-8"/>
          <w:sz w:val="20"/>
          <w:szCs w:val="20"/>
          <w:lang w:eastAsia="en-US"/>
        </w:rPr>
        <w:t>позитивного эмоционально-ценностного отно</w:t>
      </w:r>
      <w:r w:rsidRPr="00554750">
        <w:rPr>
          <w:rFonts w:eastAsia="Calibri"/>
          <w:spacing w:val="-5"/>
          <w:sz w:val="20"/>
          <w:szCs w:val="20"/>
          <w:lang w:eastAsia="en-US"/>
        </w:rPr>
        <w:t xml:space="preserve">шения к русскому языку, чувства сопричастности к сохранению </w:t>
      </w:r>
      <w:r w:rsidRPr="00554750">
        <w:rPr>
          <w:rFonts w:eastAsia="Calibri"/>
          <w:spacing w:val="-4"/>
          <w:sz w:val="20"/>
          <w:szCs w:val="20"/>
          <w:lang w:eastAsia="en-US"/>
        </w:rPr>
        <w:t>его уникальности и чистоты; пробуждение познавательного интереса к языку, стремления совершенствовать свою речь</w:t>
      </w:r>
      <w:r>
        <w:rPr>
          <w:rFonts w:eastAsia="Times New Roman"/>
          <w:b/>
          <w:bCs/>
          <w:sz w:val="20"/>
          <w:szCs w:val="20"/>
        </w:rPr>
        <w:t xml:space="preserve"> </w:t>
      </w:r>
      <w:r w:rsidR="009C6C86"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 w:rsidR="009C6C86"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5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ind w:left="204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«Литературное чтение»</w:t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</w:t>
      </w:r>
      <w:r w:rsidR="00C031ED">
        <w:rPr>
          <w:rFonts w:eastAsia="Times New Roman"/>
          <w:b/>
          <w:bCs/>
          <w:sz w:val="20"/>
          <w:szCs w:val="20"/>
        </w:rPr>
        <w:t>Гармония</w:t>
      </w:r>
      <w:r>
        <w:rPr>
          <w:rFonts w:eastAsia="Times New Roman"/>
          <w:b/>
          <w:bCs/>
          <w:sz w:val="20"/>
          <w:szCs w:val="20"/>
        </w:rPr>
        <w:t>»</w:t>
      </w:r>
    </w:p>
    <w:p w:rsidR="009C6C86" w:rsidRDefault="009C6C86" w:rsidP="009C6C86">
      <w:pPr>
        <w:spacing w:line="6" w:lineRule="exact"/>
        <w:rPr>
          <w:sz w:val="24"/>
          <w:szCs w:val="24"/>
        </w:rPr>
      </w:pPr>
    </w:p>
    <w:p w:rsidR="009C6C86" w:rsidRDefault="009C6C86" w:rsidP="009C6C86">
      <w:pPr>
        <w:spacing w:line="235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литературному чтению составлена на основе Федерального государственного образовательного стандарта начального общего образования, Примерной программы, авторской программы </w:t>
      </w:r>
      <w:r w:rsidR="00554750">
        <w:rPr>
          <w:rFonts w:eastAsia="Times New Roman"/>
          <w:sz w:val="20"/>
          <w:szCs w:val="20"/>
        </w:rPr>
        <w:t xml:space="preserve">О. В. </w:t>
      </w:r>
      <w:proofErr w:type="spellStart"/>
      <w:r w:rsidR="00554750">
        <w:rPr>
          <w:rFonts w:eastAsia="Times New Roman"/>
          <w:sz w:val="20"/>
          <w:szCs w:val="20"/>
        </w:rPr>
        <w:t>Кубасовой</w:t>
      </w:r>
      <w:proofErr w:type="spellEnd"/>
    </w:p>
    <w:p w:rsidR="009C6C86" w:rsidRDefault="009C6C86" w:rsidP="009C6C86">
      <w:pPr>
        <w:spacing w:line="2" w:lineRule="exact"/>
        <w:rPr>
          <w:sz w:val="24"/>
          <w:szCs w:val="24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4 часов в неделю в 1 -4 классах</w:t>
      </w:r>
    </w:p>
    <w:p w:rsidR="009C6C86" w:rsidRDefault="009C6C86" w:rsidP="009C6C86">
      <w:pPr>
        <w:spacing w:line="11" w:lineRule="exact"/>
        <w:rPr>
          <w:sz w:val="24"/>
          <w:szCs w:val="24"/>
        </w:rPr>
      </w:pPr>
    </w:p>
    <w:p w:rsidR="009C6C86" w:rsidRDefault="009C6C86" w:rsidP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курса литературного чтения в начальной школе с русским (родным) языком обучения направлено на </w:t>
      </w:r>
      <w:proofErr w:type="spellStart"/>
      <w:proofErr w:type="gramStart"/>
      <w:r>
        <w:rPr>
          <w:rFonts w:eastAsia="Times New Roman"/>
          <w:sz w:val="20"/>
          <w:szCs w:val="20"/>
        </w:rPr>
        <w:t>достиже-ние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следующих </w:t>
      </w:r>
      <w:r>
        <w:rPr>
          <w:rFonts w:eastAsia="Times New Roman"/>
          <w:b/>
          <w:bCs/>
          <w:sz w:val="20"/>
          <w:szCs w:val="20"/>
        </w:rPr>
        <w:t>целей</w:t>
      </w:r>
      <w:r>
        <w:rPr>
          <w:rFonts w:eastAsia="Times New Roman"/>
          <w:sz w:val="20"/>
          <w:szCs w:val="20"/>
        </w:rPr>
        <w:t>:</w:t>
      </w:r>
    </w:p>
    <w:p w:rsidR="00554750" w:rsidRDefault="00554750" w:rsidP="009C6C86">
      <w:pPr>
        <w:spacing w:line="20" w:lineRule="exact"/>
        <w:rPr>
          <w:noProof/>
          <w:sz w:val="24"/>
          <w:szCs w:val="24"/>
        </w:rPr>
      </w:pPr>
    </w:p>
    <w:p w:rsidR="00554750" w:rsidRDefault="00554750" w:rsidP="009C6C86">
      <w:pPr>
        <w:spacing w:line="20" w:lineRule="exact"/>
        <w:rPr>
          <w:noProof/>
          <w:sz w:val="24"/>
          <w:szCs w:val="24"/>
        </w:rPr>
      </w:pPr>
    </w:p>
    <w:p w:rsidR="009C6C86" w:rsidRDefault="009C6C86" w:rsidP="009C6C86">
      <w:pPr>
        <w:spacing w:line="20" w:lineRule="exact"/>
        <w:rPr>
          <w:sz w:val="24"/>
          <w:szCs w:val="24"/>
        </w:rPr>
      </w:pPr>
    </w:p>
    <w:p w:rsidR="00554750" w:rsidRPr="00554750" w:rsidRDefault="00554750" w:rsidP="00D1447C">
      <w:pPr>
        <w:numPr>
          <w:ilvl w:val="0"/>
          <w:numId w:val="8"/>
        </w:numPr>
        <w:ind w:left="36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554750" w:rsidRPr="00554750" w:rsidRDefault="00554750" w:rsidP="00D1447C">
      <w:pPr>
        <w:numPr>
          <w:ilvl w:val="0"/>
          <w:numId w:val="8"/>
        </w:numPr>
        <w:ind w:left="36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Развитие художественно - 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 - познавательными текстами;</w:t>
      </w:r>
    </w:p>
    <w:p w:rsidR="00554750" w:rsidRPr="00554750" w:rsidRDefault="00554750" w:rsidP="00D1447C">
      <w:pPr>
        <w:numPr>
          <w:ilvl w:val="0"/>
          <w:numId w:val="8"/>
        </w:numPr>
        <w:ind w:left="36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стран.</w:t>
      </w:r>
    </w:p>
    <w:p w:rsidR="00554750" w:rsidRPr="00554750" w:rsidRDefault="00554750" w:rsidP="00554750">
      <w:pPr>
        <w:ind w:firstLine="852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 xml:space="preserve">Целью обучения </w:t>
      </w:r>
      <w:r>
        <w:rPr>
          <w:rFonts w:eastAsia="Calibri"/>
          <w:color w:val="000000"/>
          <w:sz w:val="20"/>
          <w:szCs w:val="20"/>
        </w:rPr>
        <w:t xml:space="preserve">литературному </w:t>
      </w:r>
      <w:r w:rsidRPr="00554750">
        <w:rPr>
          <w:rFonts w:eastAsia="Calibri"/>
          <w:color w:val="000000"/>
          <w:sz w:val="20"/>
          <w:szCs w:val="20"/>
        </w:rPr>
        <w:t>чтению в начальных классах является формирование «талантливого читателя» (С. Маршак), т.е. читателя, адекватно, полноценно и творчески постигающего литературное наследие человечества.</w:t>
      </w:r>
    </w:p>
    <w:p w:rsidR="00554750" w:rsidRPr="00554750" w:rsidRDefault="00554750" w:rsidP="00554750">
      <w:pPr>
        <w:ind w:firstLine="852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Сотворчество писателя и читателя состоится, если ребенок будет читать высокохудожественные произведения, способные затронуть его душу, и овладеет специальными читательскими умениями и навыками. Обучение чтению по данной программе предполагает реализацию следующих </w:t>
      </w:r>
      <w:r w:rsidRPr="00554750">
        <w:rPr>
          <w:rFonts w:eastAsia="Calibri"/>
          <w:b/>
          <w:bCs/>
          <w:color w:val="000000"/>
          <w:sz w:val="20"/>
          <w:szCs w:val="20"/>
        </w:rPr>
        <w:t>задач: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1. Формирование устойчивого желания читать доступную возрасту литературу. (Мотивационная сторона читательской деятельности.)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2. Совершенствование у детей навыка чтения: осмысленности, правильности, беглости, выразительности. (Техническая основа процесса чтения.)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З. Формирование способности к полноценному (адекватному и всестороннему) восприятию литературного текста. (Содержательная сторона чтения: непосредственный эмоциональный отклик, обдумывающее восприятие, постижение подтекста, авторского замысла и собственного отношения к тому, что и как написано.)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>4. Усвоение различных способов творческой интерпретации художественного текста: выразительного чтения по книге и наизусть, драматизации, словесного рисования, творческого пересказа, музыкального иллюстрирования, составления диафильма и др.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 xml:space="preserve">5. Обучение практическим умениям преобразования текста: определению главного и второстепенного, нахождению опорных слов, выделению смысловых частей, </w:t>
      </w:r>
      <w:proofErr w:type="spellStart"/>
      <w:r w:rsidRPr="00554750">
        <w:rPr>
          <w:rFonts w:eastAsia="Calibri"/>
          <w:color w:val="000000"/>
          <w:sz w:val="20"/>
          <w:szCs w:val="20"/>
        </w:rPr>
        <w:t>озаглавливанию</w:t>
      </w:r>
      <w:proofErr w:type="spellEnd"/>
      <w:r w:rsidRPr="00554750">
        <w:rPr>
          <w:rFonts w:eastAsia="Calibri"/>
          <w:color w:val="000000"/>
          <w:sz w:val="20"/>
          <w:szCs w:val="20"/>
        </w:rPr>
        <w:t>, составлению плана, пересказу и др. (</w:t>
      </w:r>
      <w:proofErr w:type="spellStart"/>
      <w:r w:rsidRPr="00554750">
        <w:rPr>
          <w:rFonts w:eastAsia="Calibri"/>
          <w:color w:val="000000"/>
          <w:sz w:val="20"/>
          <w:szCs w:val="20"/>
        </w:rPr>
        <w:t>Общеучебные</w:t>
      </w:r>
      <w:proofErr w:type="spellEnd"/>
      <w:r w:rsidRPr="00554750">
        <w:rPr>
          <w:rFonts w:eastAsia="Calibri"/>
          <w:color w:val="000000"/>
          <w:sz w:val="20"/>
          <w:szCs w:val="20"/>
        </w:rPr>
        <w:t xml:space="preserve"> умения работы с текстом, позволяющие логически перерабатывать и усваивать познавательную информацию.)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 xml:space="preserve">6. Обогащение читательского опыта посредством накопления и систематизации литературных впечатлений, разнообразных по эмоциональной окраске, тематике, </w:t>
      </w:r>
      <w:proofErr w:type="spellStart"/>
      <w:r w:rsidRPr="00554750">
        <w:rPr>
          <w:rFonts w:eastAsia="Calibri"/>
          <w:color w:val="000000"/>
          <w:sz w:val="20"/>
          <w:szCs w:val="20"/>
        </w:rPr>
        <w:t>видо</w:t>
      </w:r>
      <w:proofErr w:type="spellEnd"/>
      <w:r w:rsidRPr="00554750">
        <w:rPr>
          <w:rFonts w:eastAsia="Calibri"/>
          <w:color w:val="000000"/>
          <w:sz w:val="20"/>
          <w:szCs w:val="20"/>
        </w:rPr>
        <w:t xml:space="preserve"> -жанровой принадлежности, и на этой базе практическое освоение элементарных литературоведческих понятий. (Основы литературного развития.)</w:t>
      </w:r>
    </w:p>
    <w:p w:rsidR="00554750" w:rsidRPr="00554750" w:rsidRDefault="00554750" w:rsidP="00554750">
      <w:pPr>
        <w:ind w:firstLine="540"/>
        <w:jc w:val="both"/>
        <w:rPr>
          <w:rFonts w:eastAsia="Calibri"/>
          <w:color w:val="000000"/>
          <w:sz w:val="20"/>
          <w:szCs w:val="20"/>
        </w:rPr>
      </w:pPr>
      <w:r w:rsidRPr="00554750">
        <w:rPr>
          <w:rFonts w:eastAsia="Calibri"/>
          <w:color w:val="000000"/>
          <w:sz w:val="20"/>
          <w:szCs w:val="20"/>
        </w:rPr>
        <w:t xml:space="preserve">7. Овладение детьми умением пользоваться определенным программой набором средств </w:t>
      </w:r>
      <w:proofErr w:type="spellStart"/>
      <w:r w:rsidRPr="00554750">
        <w:rPr>
          <w:rFonts w:eastAsia="Calibri"/>
          <w:color w:val="000000"/>
          <w:sz w:val="20"/>
          <w:szCs w:val="20"/>
        </w:rPr>
        <w:t>внетекстовой</w:t>
      </w:r>
      <w:proofErr w:type="spellEnd"/>
      <w:r w:rsidRPr="00554750">
        <w:rPr>
          <w:rFonts w:eastAsia="Calibri"/>
          <w:color w:val="000000"/>
          <w:sz w:val="20"/>
          <w:szCs w:val="20"/>
        </w:rPr>
        <w:t xml:space="preserve"> информации (обложка, титульный лист и др.), превращающих текст в книгу и позволяющих ориентироваться в ней.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0464" behindDoc="1" locked="0" layoutInCell="0" allowOverlap="1" wp14:anchorId="7C79D49A" wp14:editId="68DE033E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 wp14:anchorId="282F3F8F" wp14:editId="37A62937">
            <wp:simplePos x="0" y="0"/>
            <wp:positionH relativeFrom="column">
              <wp:posOffset>0</wp:posOffset>
            </wp:positionH>
            <wp:positionV relativeFrom="paragraph">
              <wp:posOffset>-431165</wp:posOffset>
            </wp:positionV>
            <wp:extent cx="196850" cy="433070"/>
            <wp:effectExtent l="0" t="0" r="0" b="0"/>
            <wp:wrapNone/>
            <wp:docPr id="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«Математика»</w:t>
      </w:r>
    </w:p>
    <w:p w:rsidR="009C6C86" w:rsidRDefault="009C6C86" w:rsidP="009C6C86">
      <w:pPr>
        <w:spacing w:line="237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</w:t>
      </w:r>
      <w:r w:rsidR="00C031ED">
        <w:rPr>
          <w:rFonts w:eastAsia="Times New Roman"/>
          <w:b/>
          <w:bCs/>
          <w:sz w:val="20"/>
          <w:szCs w:val="20"/>
        </w:rPr>
        <w:t>Гармония</w:t>
      </w:r>
      <w:r>
        <w:rPr>
          <w:rFonts w:eastAsia="Times New Roman"/>
          <w:b/>
          <w:bCs/>
          <w:sz w:val="20"/>
          <w:szCs w:val="20"/>
        </w:rPr>
        <w:t>»</w:t>
      </w:r>
    </w:p>
    <w:p w:rsidR="009C6C86" w:rsidRDefault="009C6C86" w:rsidP="009C6C86">
      <w:pPr>
        <w:spacing w:line="7" w:lineRule="exact"/>
        <w:rPr>
          <w:sz w:val="20"/>
          <w:szCs w:val="20"/>
        </w:rPr>
      </w:pPr>
    </w:p>
    <w:p w:rsidR="009C6C86" w:rsidRDefault="009C6C86" w:rsidP="009C6C86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математике составлена на основе Федерального государственного образовательного стандарта, примерной образовательной программы начального общего образования, Концепции духовно-нравственного развития и воспитания личности гражданина России, авторской программы М. И. Моро, М. А. Бантовой, Г. В. Бельтюковой, С. И. Волковой, С. В. Степановой, планируемых результатов начального общего образования.</w:t>
      </w:r>
    </w:p>
    <w:p w:rsidR="009C6C86" w:rsidRDefault="009C6C86" w:rsidP="009C6C86">
      <w:pPr>
        <w:spacing w:line="13" w:lineRule="exact"/>
        <w:rPr>
          <w:sz w:val="20"/>
          <w:szCs w:val="20"/>
        </w:rPr>
      </w:pPr>
    </w:p>
    <w:p w:rsidR="009C6C86" w:rsidRDefault="009C6C86" w:rsidP="009C6C86">
      <w:pPr>
        <w:spacing w:line="233" w:lineRule="auto"/>
        <w:ind w:left="8" w:right="47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4 часов в неделю в 1 – 4 классах </w:t>
      </w:r>
      <w:r>
        <w:rPr>
          <w:rFonts w:eastAsia="Times New Roman"/>
          <w:b/>
          <w:bCs/>
          <w:sz w:val="20"/>
          <w:szCs w:val="20"/>
        </w:rPr>
        <w:t>Цели учебного предмета</w:t>
      </w:r>
      <w:r>
        <w:rPr>
          <w:rFonts w:eastAsia="Times New Roman"/>
          <w:sz w:val="20"/>
          <w:szCs w:val="20"/>
        </w:rPr>
        <w:t>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2512" behindDoc="1" locked="0" layoutInCell="0" allowOverlap="1" wp14:anchorId="7C87FBC4" wp14:editId="07D297C6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01295" cy="140335"/>
            <wp:effectExtent l="0" t="0" r="0" b="0"/>
            <wp:wrapNone/>
            <wp:docPr id="9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4" w:lineRule="auto"/>
        <w:ind w:left="8" w:right="20" w:firstLine="2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</w:t>
      </w:r>
      <w:r>
        <w:rPr>
          <w:rFonts w:eastAsia="Times New Roman"/>
          <w:sz w:val="20"/>
          <w:szCs w:val="20"/>
        </w:rPr>
        <w:t>образного и логического мышления,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воображения,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математической речи,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формирование предметных умений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 навыков, необходимых для успешного решения учебных и практических задач и продолжения образования;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 wp14:anchorId="35154D4A" wp14:editId="0D42D8DE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5740" cy="140335"/>
            <wp:effectExtent l="0" t="0" r="0" b="0"/>
            <wp:wrapNone/>
            <wp:docPr id="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4" w:lineRule="auto"/>
        <w:ind w:left="8" w:firstLine="21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освоение </w:t>
      </w:r>
      <w:r>
        <w:rPr>
          <w:rFonts w:eastAsia="Times New Roman"/>
          <w:sz w:val="20"/>
          <w:szCs w:val="20"/>
        </w:rPr>
        <w:t>основ математических знаний,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формирование первоначальных представлений о математике как части </w:t>
      </w:r>
      <w:proofErr w:type="gramStart"/>
      <w:r>
        <w:rPr>
          <w:rFonts w:eastAsia="Times New Roman"/>
          <w:sz w:val="20"/>
          <w:szCs w:val="20"/>
        </w:rPr>
        <w:t>обще-человеческой</w:t>
      </w:r>
      <w:proofErr w:type="gramEnd"/>
      <w:r>
        <w:rPr>
          <w:rFonts w:eastAsia="Times New Roman"/>
          <w:sz w:val="20"/>
          <w:szCs w:val="20"/>
        </w:rPr>
        <w:t xml:space="preserve"> культуры.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учебного предмета</w:t>
      </w:r>
      <w:r>
        <w:rPr>
          <w:rFonts w:eastAsia="Times New Roman"/>
          <w:sz w:val="20"/>
          <w:szCs w:val="20"/>
        </w:rPr>
        <w:t>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4560" behindDoc="1" locked="0" layoutInCell="0" allowOverlap="1" wp14:anchorId="58866CFA" wp14:editId="380F92BB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5266055" cy="140335"/>
            <wp:effectExtent l="0" t="0" r="0" b="0"/>
            <wp:wrapNone/>
            <wp:docPr id="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820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ения</w:t>
      </w:r>
      <w:proofErr w:type="spellEnd"/>
      <w:r>
        <w:rPr>
          <w:rFonts w:eastAsia="Times New Roman"/>
          <w:sz w:val="20"/>
          <w:szCs w:val="20"/>
        </w:rPr>
        <w:t xml:space="preserve"> несложными </w:t>
      </w:r>
      <w:proofErr w:type="spellStart"/>
      <w:r>
        <w:rPr>
          <w:rFonts w:eastAsia="Times New Roman"/>
          <w:sz w:val="20"/>
          <w:szCs w:val="20"/>
        </w:rPr>
        <w:t>матема</w:t>
      </w:r>
      <w:proofErr w:type="spellEnd"/>
      <w:r>
        <w:rPr>
          <w:rFonts w:eastAsia="Times New Roman"/>
          <w:sz w:val="20"/>
          <w:szCs w:val="20"/>
        </w:rPr>
        <w:t>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тическими</w:t>
      </w:r>
      <w:proofErr w:type="spellEnd"/>
      <w:r>
        <w:rPr>
          <w:rFonts w:eastAsia="Times New Roman"/>
          <w:sz w:val="20"/>
          <w:szCs w:val="20"/>
        </w:rPr>
        <w:t xml:space="preserve"> методами познания окружающего мира (умения устанавливать, описывать, моделировать и объяснять </w:t>
      </w:r>
      <w:proofErr w:type="spellStart"/>
      <w:r>
        <w:rPr>
          <w:rFonts w:eastAsia="Times New Roman"/>
          <w:sz w:val="20"/>
          <w:szCs w:val="20"/>
        </w:rPr>
        <w:t>количе</w:t>
      </w:r>
      <w:proofErr w:type="spellEnd"/>
      <w:r>
        <w:rPr>
          <w:rFonts w:eastAsia="Times New Roman"/>
          <w:sz w:val="20"/>
          <w:szCs w:val="20"/>
        </w:rPr>
        <w:t>-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ственные</w:t>
      </w:r>
      <w:proofErr w:type="spellEnd"/>
      <w:r>
        <w:rPr>
          <w:rFonts w:eastAsia="Times New Roman"/>
          <w:sz w:val="20"/>
          <w:szCs w:val="20"/>
        </w:rPr>
        <w:t xml:space="preserve"> и пространственными отношениями);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0" allowOverlap="1" wp14:anchorId="487CD697" wp14:editId="784143B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068195" cy="140335"/>
            <wp:effectExtent l="0" t="0" r="0" b="0"/>
            <wp:wrapNone/>
            <wp:docPr id="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67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-символического и алгоритмического мышления;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6608" behindDoc="1" locked="0" layoutInCell="0" allowOverlap="1" wp14:anchorId="7ACF6352" wp14:editId="012248A3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85915" cy="431165"/>
            <wp:effectExtent l="0" t="0" r="0" b="0"/>
            <wp:wrapNone/>
            <wp:docPr id="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00" w:lineRule="exact"/>
        <w:rPr>
          <w:sz w:val="20"/>
          <w:szCs w:val="20"/>
        </w:rPr>
      </w:pPr>
    </w:p>
    <w:p w:rsidR="009C6C86" w:rsidRDefault="009C6C86" w:rsidP="009C6C86">
      <w:pPr>
        <w:spacing w:line="250" w:lineRule="exact"/>
        <w:rPr>
          <w:sz w:val="20"/>
          <w:szCs w:val="20"/>
        </w:rPr>
      </w:pPr>
    </w:p>
    <w:p w:rsidR="009C6C86" w:rsidRDefault="009C6C86" w:rsidP="009C6C86">
      <w:pPr>
        <w:ind w:left="10428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-</w:t>
      </w:r>
    </w:p>
    <w:p w:rsidR="009C6C86" w:rsidRDefault="009C6C86" w:rsidP="009C6C86">
      <w:pPr>
        <w:spacing w:line="13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познавательных и практических задач;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0" allowOverlap="1" wp14:anchorId="1B4954D5" wp14:editId="67482B0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806065" cy="140335"/>
            <wp:effectExtent l="0" t="0" r="0" b="0"/>
            <wp:wrapNone/>
            <wp:docPr id="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292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работать с ней;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8656" behindDoc="1" locked="0" layoutInCell="0" allowOverlap="1" wp14:anchorId="56A75AA2" wp14:editId="6D4CEC17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458970" cy="723900"/>
            <wp:effectExtent l="0" t="0" r="0" b="0"/>
            <wp:wrapNone/>
            <wp:docPr id="9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00" w:lineRule="exact"/>
        <w:rPr>
          <w:sz w:val="20"/>
          <w:szCs w:val="20"/>
        </w:rPr>
      </w:pPr>
    </w:p>
    <w:p w:rsidR="009C6C86" w:rsidRDefault="009C6C86" w:rsidP="009C6C86">
      <w:pPr>
        <w:spacing w:line="200" w:lineRule="exact"/>
        <w:rPr>
          <w:sz w:val="20"/>
          <w:szCs w:val="20"/>
        </w:rPr>
      </w:pPr>
    </w:p>
    <w:p w:rsidR="009C6C86" w:rsidRDefault="009C6C86" w:rsidP="009C6C86">
      <w:pPr>
        <w:spacing w:line="200" w:lineRule="exact"/>
        <w:rPr>
          <w:sz w:val="20"/>
          <w:szCs w:val="20"/>
        </w:rPr>
      </w:pPr>
    </w:p>
    <w:p w:rsidR="009C6C86" w:rsidRDefault="009C6C86" w:rsidP="009C6C86">
      <w:pPr>
        <w:spacing w:line="300" w:lineRule="exact"/>
        <w:rPr>
          <w:sz w:val="20"/>
          <w:szCs w:val="20"/>
        </w:rPr>
      </w:pPr>
    </w:p>
    <w:p w:rsidR="009C6C86" w:rsidRDefault="009C6C86" w:rsidP="009C6C86">
      <w:pPr>
        <w:ind w:left="222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ентировано</w:t>
      </w:r>
      <w:proofErr w:type="spellEnd"/>
      <w:r>
        <w:rPr>
          <w:rFonts w:eastAsia="Times New Roman"/>
          <w:sz w:val="20"/>
          <w:szCs w:val="20"/>
        </w:rPr>
        <w:t xml:space="preserve"> обосновывать и отстаивать высказанное суждение, оценить и принимать суждение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других.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 wp14:anchorId="3B0A1622" wp14:editId="0CFFDFDC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0704" behindDoc="1" locked="0" layoutInCell="0" allowOverlap="1" wp14:anchorId="4F3BB5AA" wp14:editId="40B5242F">
            <wp:simplePos x="0" y="0"/>
            <wp:positionH relativeFrom="column">
              <wp:posOffset>0</wp:posOffset>
            </wp:positionH>
            <wp:positionV relativeFrom="paragraph">
              <wp:posOffset>-1015365</wp:posOffset>
            </wp:positionV>
            <wp:extent cx="196850" cy="1016635"/>
            <wp:effectExtent l="0" t="0" r="0" b="0"/>
            <wp:wrapNone/>
            <wp:docPr id="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«Английский язык»</w:t>
      </w:r>
      <w:r w:rsidR="00C031ED">
        <w:rPr>
          <w:rFonts w:eastAsia="Times New Roman"/>
          <w:b/>
          <w:bCs/>
          <w:sz w:val="20"/>
          <w:szCs w:val="20"/>
        </w:rPr>
        <w:t xml:space="preserve"> (УМК «Гармония»)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английскому языку составлена на основе Федерального государственного образовательного </w:t>
      </w:r>
      <w:proofErr w:type="gramStart"/>
      <w:r>
        <w:rPr>
          <w:rFonts w:eastAsia="Times New Roman"/>
          <w:sz w:val="20"/>
          <w:szCs w:val="20"/>
        </w:rPr>
        <w:t>стан-</w:t>
      </w:r>
      <w:proofErr w:type="spellStart"/>
      <w:r>
        <w:rPr>
          <w:rFonts w:eastAsia="Times New Roman"/>
          <w:sz w:val="20"/>
          <w:szCs w:val="20"/>
        </w:rPr>
        <w:t>дарта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, Примерной образовательной программы начального общего образования, Концепции духовно-нравственного раз-вития и воспитания личности гражданина России, авторской программы </w:t>
      </w:r>
      <w:r w:rsidR="00C031ED">
        <w:rPr>
          <w:rFonts w:eastAsia="Times New Roman"/>
          <w:sz w:val="20"/>
          <w:szCs w:val="20"/>
        </w:rPr>
        <w:t>Н. И. Быковой</w:t>
      </w:r>
      <w:r>
        <w:rPr>
          <w:rFonts w:eastAsia="Times New Roman"/>
          <w:sz w:val="20"/>
          <w:szCs w:val="20"/>
        </w:rPr>
        <w:t>. для учащихся 2-</w:t>
      </w:r>
      <w:r w:rsidR="00C031ED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 классов общеобразовательных учреждений, планируемых результатов начального общего образования. Рабочая программа составлена для 2 часов в неделю во 2, 3, 4 классах.</w:t>
      </w:r>
    </w:p>
    <w:p w:rsidR="009C6C86" w:rsidRDefault="009C6C86" w:rsidP="009C6C86">
      <w:pPr>
        <w:spacing w:line="3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иностранного языка в начальной школе направлено на достижение следующих </w:t>
      </w:r>
      <w:r>
        <w:rPr>
          <w:rFonts w:eastAsia="Times New Roman"/>
          <w:b/>
          <w:bCs/>
          <w:sz w:val="20"/>
          <w:szCs w:val="20"/>
        </w:rPr>
        <w:t>целей: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формирование умения общаться на иностранном языке на элементарном уровне с учетом речевых возможностей и по-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требностей</w:t>
      </w:r>
      <w:proofErr w:type="spellEnd"/>
      <w:r>
        <w:rPr>
          <w:rFonts w:eastAsia="Times New Roman"/>
          <w:sz w:val="20"/>
          <w:szCs w:val="20"/>
        </w:rPr>
        <w:t xml:space="preserve"> младших школьников в устной (</w:t>
      </w:r>
      <w:proofErr w:type="spellStart"/>
      <w:r>
        <w:rPr>
          <w:rFonts w:eastAsia="Times New Roman"/>
          <w:sz w:val="20"/>
          <w:szCs w:val="20"/>
        </w:rPr>
        <w:t>аудирование</w:t>
      </w:r>
      <w:proofErr w:type="spellEnd"/>
      <w:r>
        <w:rPr>
          <w:rFonts w:eastAsia="Times New Roman"/>
          <w:sz w:val="20"/>
          <w:szCs w:val="20"/>
        </w:rPr>
        <w:t xml:space="preserve"> и говорение) и письменной (чтение и письмо) формах;</w:t>
      </w:r>
    </w:p>
    <w:p w:rsidR="009C6C86" w:rsidRDefault="009C6C86" w:rsidP="009C6C86">
      <w:pPr>
        <w:spacing w:line="11" w:lineRule="exact"/>
        <w:rPr>
          <w:sz w:val="20"/>
          <w:szCs w:val="20"/>
        </w:rPr>
      </w:pPr>
    </w:p>
    <w:p w:rsidR="009C6C86" w:rsidRDefault="009C6C86" w:rsidP="009C6C86">
      <w:pPr>
        <w:spacing w:line="235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приобщение детей к новому социальному опыту с использованием иностранного языка: знакомство младших </w:t>
      </w:r>
      <w:proofErr w:type="spellStart"/>
      <w:proofErr w:type="gramStart"/>
      <w:r>
        <w:rPr>
          <w:rFonts w:eastAsia="Times New Roman"/>
          <w:sz w:val="20"/>
          <w:szCs w:val="20"/>
        </w:rPr>
        <w:t>школьни</w:t>
      </w:r>
      <w:proofErr w:type="spellEnd"/>
      <w:r>
        <w:rPr>
          <w:rFonts w:eastAsia="Times New Roman"/>
          <w:sz w:val="20"/>
          <w:szCs w:val="20"/>
        </w:rPr>
        <w:t>-ков</w:t>
      </w:r>
      <w:proofErr w:type="gramEnd"/>
      <w:r>
        <w:rPr>
          <w:rFonts w:eastAsia="Times New Roman"/>
          <w:sz w:val="20"/>
          <w:szCs w:val="20"/>
        </w:rPr>
        <w:t xml:space="preserve"> с миром зарубежных сверстников, с зарубежным детским фольклором и доступными образцами художественной ли-</w:t>
      </w:r>
      <w:proofErr w:type="spellStart"/>
      <w:r>
        <w:rPr>
          <w:rFonts w:eastAsia="Times New Roman"/>
          <w:sz w:val="20"/>
          <w:szCs w:val="20"/>
        </w:rPr>
        <w:t>тературы</w:t>
      </w:r>
      <w:proofErr w:type="spellEnd"/>
      <w:r>
        <w:rPr>
          <w:rFonts w:eastAsia="Times New Roman"/>
          <w:sz w:val="20"/>
          <w:szCs w:val="20"/>
        </w:rPr>
        <w:t>; воспитание дружелюбного отношения к представителям других стран;</w:t>
      </w:r>
    </w:p>
    <w:p w:rsidR="009C6C86" w:rsidRDefault="009C6C86" w:rsidP="009C6C86">
      <w:pPr>
        <w:spacing w:line="13" w:lineRule="exact"/>
        <w:rPr>
          <w:sz w:val="20"/>
          <w:szCs w:val="20"/>
        </w:rPr>
      </w:pPr>
    </w:p>
    <w:p w:rsidR="009C6C86" w:rsidRDefault="009C6C86" w:rsidP="00D1447C">
      <w:pPr>
        <w:numPr>
          <w:ilvl w:val="0"/>
          <w:numId w:val="3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>
        <w:rPr>
          <w:rFonts w:eastAsia="Times New Roman"/>
          <w:sz w:val="20"/>
          <w:szCs w:val="20"/>
        </w:rPr>
        <w:t>общеучебных</w:t>
      </w:r>
      <w:proofErr w:type="spellEnd"/>
      <w:r>
        <w:rPr>
          <w:rFonts w:eastAsia="Times New Roman"/>
          <w:sz w:val="20"/>
          <w:szCs w:val="20"/>
        </w:rPr>
        <w:t xml:space="preserve"> умений; развитие мотивации к дальнейшему овладению иностранным языком;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3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и разностороннее развитие младшего школьника средствами иностранного языка.</w:t>
      </w:r>
    </w:p>
    <w:p w:rsidR="009C6C86" w:rsidRDefault="009C6C86" w:rsidP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Изучение предмета «Иностранный язык» направлено на решение следующих </w:t>
      </w:r>
      <w:r>
        <w:rPr>
          <w:rFonts w:eastAsia="Times New Roman"/>
          <w:b/>
          <w:bCs/>
          <w:sz w:val="20"/>
          <w:szCs w:val="20"/>
        </w:rPr>
        <w:t>задач:</w:t>
      </w:r>
    </w:p>
    <w:p w:rsidR="009C6C86" w:rsidRDefault="009C6C86" w:rsidP="009C6C86">
      <w:pPr>
        <w:spacing w:line="12" w:lineRule="exact"/>
        <w:rPr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2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47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расширение лингвистического кругозора младших школьников; освоение элементарных лингвистических </w:t>
      </w:r>
      <w:proofErr w:type="spellStart"/>
      <w:proofErr w:type="gramStart"/>
      <w:r>
        <w:rPr>
          <w:rFonts w:eastAsia="Times New Roman"/>
          <w:sz w:val="20"/>
          <w:szCs w:val="20"/>
        </w:rPr>
        <w:t>представле-ний</w:t>
      </w:r>
      <w:proofErr w:type="spellEnd"/>
      <w:proofErr w:type="gramEnd"/>
      <w:r>
        <w:rPr>
          <w:rFonts w:eastAsia="Times New Roman"/>
          <w:sz w:val="20"/>
          <w:szCs w:val="20"/>
        </w:rPr>
        <w:t>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9C6C86" w:rsidRDefault="009C6C86" w:rsidP="009C6C86">
      <w:pPr>
        <w:spacing w:line="10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обеспечение коммуникативно - психологической адаптации младших школьников к новому языковому миру для </w:t>
      </w:r>
      <w:proofErr w:type="gramStart"/>
      <w:r>
        <w:rPr>
          <w:rFonts w:eastAsia="Times New Roman"/>
          <w:sz w:val="20"/>
          <w:szCs w:val="20"/>
        </w:rPr>
        <w:t>пре-одоления</w:t>
      </w:r>
      <w:proofErr w:type="gramEnd"/>
      <w:r>
        <w:rPr>
          <w:rFonts w:eastAsia="Times New Roman"/>
          <w:sz w:val="20"/>
          <w:szCs w:val="20"/>
        </w:rPr>
        <w:t xml:space="preserve"> в дальнейшем психологического барьера и использования иностранного языка как средства общения;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4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развитие личностных качеств младшего школьника, его внимания, мышления, памяти и воображения в процессе </w:t>
      </w:r>
      <w:proofErr w:type="gramStart"/>
      <w:r>
        <w:rPr>
          <w:rFonts w:eastAsia="Times New Roman"/>
          <w:sz w:val="20"/>
          <w:szCs w:val="20"/>
        </w:rPr>
        <w:t>уча-</w:t>
      </w:r>
      <w:proofErr w:type="spellStart"/>
      <w:r>
        <w:rPr>
          <w:rFonts w:eastAsia="Times New Roman"/>
          <w:sz w:val="20"/>
          <w:szCs w:val="20"/>
        </w:rPr>
        <w:t>стия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в моделируемых ситуациях общения, ролевых играх; в ходе овладения языковым материалом;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33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эмоциональной сферы детей в процессе обучающих игр, учебных спектаклей с использованием иностранного языка;</w:t>
      </w:r>
    </w:p>
    <w:p w:rsidR="009C6C86" w:rsidRDefault="009C6C86" w:rsidP="009C6C86">
      <w:pPr>
        <w:spacing w:line="9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4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приобщение младших школьников к новому социальному опыту за счет проигрывания на иностранном языке </w:t>
      </w:r>
      <w:proofErr w:type="spellStart"/>
      <w:proofErr w:type="gramStart"/>
      <w:r>
        <w:rPr>
          <w:rFonts w:eastAsia="Times New Roman"/>
          <w:sz w:val="20"/>
          <w:szCs w:val="20"/>
        </w:rPr>
        <w:t>различ-ных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ролей в игровых ситуациях, типичных для семейного, бытового, учебного общения;</w:t>
      </w:r>
    </w:p>
    <w:p w:rsidR="009C6C86" w:rsidRDefault="009C6C86" w:rsidP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развитие познавательных способностей, овладение умением координированной работы с разными компонентами </w:t>
      </w:r>
      <w:proofErr w:type="gramStart"/>
      <w:r>
        <w:rPr>
          <w:rFonts w:eastAsia="Times New Roman"/>
          <w:sz w:val="20"/>
          <w:szCs w:val="20"/>
        </w:rPr>
        <w:t>учеб-но</w:t>
      </w:r>
      <w:proofErr w:type="gramEnd"/>
      <w:r>
        <w:rPr>
          <w:rFonts w:eastAsia="Times New Roman"/>
          <w:sz w:val="20"/>
          <w:szCs w:val="20"/>
        </w:rPr>
        <w:t xml:space="preserve">-методического комплекта (учебником, рабочей тетрадью, </w:t>
      </w:r>
      <w:proofErr w:type="spellStart"/>
      <w:r>
        <w:rPr>
          <w:rFonts w:eastAsia="Times New Roman"/>
          <w:sz w:val="20"/>
          <w:szCs w:val="20"/>
        </w:rPr>
        <w:t>аудиоприложением</w:t>
      </w:r>
      <w:proofErr w:type="spellEnd"/>
      <w:r>
        <w:rPr>
          <w:rFonts w:eastAsia="Times New Roman"/>
          <w:sz w:val="20"/>
          <w:szCs w:val="20"/>
        </w:rPr>
        <w:t>, мультимедийным приложением и т. д.), умением работы в паре, в группе.</w:t>
      </w:r>
    </w:p>
    <w:p w:rsidR="009C6C86" w:rsidRDefault="009C6C86" w:rsidP="009C6C86">
      <w:pPr>
        <w:spacing w:line="2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0" allowOverlap="1" wp14:anchorId="0039E85C" wp14:editId="4893B743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10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2752" behindDoc="1" locked="0" layoutInCell="0" allowOverlap="1" wp14:anchorId="65EA54C3" wp14:editId="69C2B9BE">
            <wp:simplePos x="0" y="0"/>
            <wp:positionH relativeFrom="column">
              <wp:posOffset>0</wp:posOffset>
            </wp:positionH>
            <wp:positionV relativeFrom="paragraph">
              <wp:posOffset>-1014730</wp:posOffset>
            </wp:positionV>
            <wp:extent cx="196850" cy="1016635"/>
            <wp:effectExtent l="0" t="0" r="0" b="0"/>
            <wp:wrapNone/>
            <wp:docPr id="10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«Окружающий мир»</w:t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</w:t>
      </w:r>
      <w:r w:rsidR="00C031ED">
        <w:rPr>
          <w:rFonts w:eastAsia="Times New Roman"/>
          <w:b/>
          <w:bCs/>
          <w:sz w:val="20"/>
          <w:szCs w:val="20"/>
        </w:rPr>
        <w:t>Гармония</w:t>
      </w:r>
      <w:r>
        <w:rPr>
          <w:rFonts w:eastAsia="Times New Roman"/>
          <w:b/>
          <w:bCs/>
          <w:sz w:val="20"/>
          <w:szCs w:val="20"/>
        </w:rPr>
        <w:t>»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окружающему миру составлена на основе Федерального государственного образовательного </w:t>
      </w:r>
      <w:proofErr w:type="gramStart"/>
      <w:r>
        <w:rPr>
          <w:rFonts w:eastAsia="Times New Roman"/>
          <w:sz w:val="20"/>
          <w:szCs w:val="20"/>
        </w:rPr>
        <w:t>стан-</w:t>
      </w:r>
      <w:proofErr w:type="spellStart"/>
      <w:r>
        <w:rPr>
          <w:rFonts w:eastAsia="Times New Roman"/>
          <w:sz w:val="20"/>
          <w:szCs w:val="20"/>
        </w:rPr>
        <w:t>дарта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, Примерной образовательной программы начального общего образования, Концепции духовно-нравственного раз-вития и воспитания личности гражданина России, авторской программы </w:t>
      </w:r>
      <w:r w:rsidR="00C031ED">
        <w:rPr>
          <w:rFonts w:eastAsia="Times New Roman"/>
          <w:sz w:val="20"/>
          <w:szCs w:val="20"/>
        </w:rPr>
        <w:t xml:space="preserve">О. Т. </w:t>
      </w:r>
      <w:proofErr w:type="spellStart"/>
      <w:r w:rsidR="00C031ED">
        <w:rPr>
          <w:rFonts w:eastAsia="Times New Roman"/>
          <w:sz w:val="20"/>
          <w:szCs w:val="20"/>
        </w:rPr>
        <w:t>поглазовой</w:t>
      </w:r>
      <w:proofErr w:type="spellEnd"/>
      <w:r>
        <w:rPr>
          <w:rFonts w:eastAsia="Times New Roman"/>
          <w:sz w:val="20"/>
          <w:szCs w:val="20"/>
        </w:rPr>
        <w:t>, планируемых результатов на-</w:t>
      </w:r>
      <w:proofErr w:type="spellStart"/>
      <w:r>
        <w:rPr>
          <w:rFonts w:eastAsia="Times New Roman"/>
          <w:sz w:val="20"/>
          <w:szCs w:val="20"/>
        </w:rPr>
        <w:t>чального</w:t>
      </w:r>
      <w:proofErr w:type="spellEnd"/>
      <w:r>
        <w:rPr>
          <w:rFonts w:eastAsia="Times New Roman"/>
          <w:sz w:val="20"/>
          <w:szCs w:val="20"/>
        </w:rPr>
        <w:t xml:space="preserve"> общего образования.</w:t>
      </w:r>
    </w:p>
    <w:p w:rsidR="009C6C86" w:rsidRDefault="009C6C86" w:rsidP="009C6C86">
      <w:pPr>
        <w:spacing w:line="4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2 часов в 1-4 классе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C031ED" w:rsidRPr="00C031ED" w:rsidRDefault="00C031ED" w:rsidP="00C031ED">
      <w:pPr>
        <w:ind w:left="8"/>
        <w:rPr>
          <w:sz w:val="20"/>
          <w:szCs w:val="20"/>
        </w:rPr>
      </w:pPr>
      <w:r w:rsidRPr="00C031ED">
        <w:rPr>
          <w:sz w:val="20"/>
          <w:szCs w:val="20"/>
        </w:rPr>
        <w:lastRenderedPageBreak/>
        <w:t>создание условий для продолжения разностороннего развития личности ребенка; 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C031ED" w:rsidRPr="00C031ED" w:rsidRDefault="00C031ED" w:rsidP="00C031ED">
      <w:pPr>
        <w:ind w:left="8"/>
        <w:rPr>
          <w:sz w:val="20"/>
          <w:szCs w:val="20"/>
        </w:rPr>
      </w:pPr>
      <w:r w:rsidRPr="00C031ED">
        <w:rPr>
          <w:sz w:val="20"/>
          <w:szCs w:val="20"/>
        </w:rPr>
        <w:t>- последовательное формирование у учащихся целостной картины окружающего мира; освоение знаний об окружающем мире, единстве и различиях природного и социального; о человеке и его месте в природе и обществе;</w:t>
      </w:r>
    </w:p>
    <w:p w:rsidR="00C031ED" w:rsidRPr="00C031ED" w:rsidRDefault="00C031ED" w:rsidP="00C031ED">
      <w:pPr>
        <w:ind w:left="8"/>
        <w:rPr>
          <w:sz w:val="20"/>
          <w:szCs w:val="20"/>
        </w:rPr>
      </w:pPr>
      <w:r w:rsidRPr="00C031ED">
        <w:rPr>
          <w:sz w:val="20"/>
          <w:szCs w:val="20"/>
        </w:rPr>
        <w:t>- формирование пропедевтической базы для дальнейшего успешного изучения в основной школе естественнонаучных и гуманитарных курсов; воспитание позитивного эмоционально- ценностного отношения к окружающему миру; экологической и духовно- нравственной культуры, патриотических чувств;</w:t>
      </w:r>
    </w:p>
    <w:p w:rsidR="00C031ED" w:rsidRDefault="00C031ED" w:rsidP="00C031ED">
      <w:pPr>
        <w:ind w:left="8"/>
        <w:rPr>
          <w:sz w:val="20"/>
          <w:szCs w:val="20"/>
        </w:rPr>
      </w:pPr>
      <w:r w:rsidRPr="00C031ED">
        <w:rPr>
          <w:sz w:val="20"/>
          <w:szCs w:val="20"/>
        </w:rPr>
        <w:t>- выработка нравственно- этических и безопасных норм взаимодействия с окружающим миром. формирование потребности участвовать в творческой деятельности в природе и обществе, сохранять и укреплять здоровье.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</w:p>
    <w:p w:rsidR="009C6C86" w:rsidRPr="00C031ED" w:rsidRDefault="009C6C86" w:rsidP="00C031ED">
      <w:pPr>
        <w:ind w:left="8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«окружающий мир»: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развитие познавательной активности и самостоятельности в получении знаний об окружающем мире;</w:t>
      </w: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- ознакомление с взаимосвязями человека и природы, человека и общества;</w:t>
      </w: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- усвоение учащимися знаний об объектах, явлениях, закономерностях и взаимосвязях окружающего мира;</w:t>
      </w: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- освоение общенаучных и специфических методов познания окружающего мира и разных видов учебной деятельности;</w:t>
      </w: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- воспитание у учащихся любви к природе и своему Отечеству, бережного отношения ко всему живому на Земле, сознательного отношения к своему здоровью и здоровью других людей, уважения к прошлому своих предков;</w:t>
      </w:r>
    </w:p>
    <w:p w:rsidR="00C031ED" w:rsidRPr="00C031ED" w:rsidRDefault="00C031ED" w:rsidP="00C031ED">
      <w:pPr>
        <w:ind w:left="8"/>
        <w:rPr>
          <w:rFonts w:eastAsia="Times New Roman"/>
          <w:bCs/>
          <w:sz w:val="20"/>
          <w:szCs w:val="20"/>
        </w:rPr>
      </w:pPr>
      <w:r w:rsidRPr="00C031ED">
        <w:rPr>
          <w:rFonts w:eastAsia="Times New Roman"/>
          <w:bCs/>
          <w:sz w:val="20"/>
          <w:szCs w:val="20"/>
        </w:rPr>
        <w:t>-формирование навыков безопасного, культурного, экологически грамотного, нравственного поведения в природе, в быту, в обществе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8896" behindDoc="1" locked="0" layoutInCell="0" allowOverlap="1" wp14:anchorId="58733FD9" wp14:editId="58654A36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96850" cy="140335"/>
            <wp:effectExtent l="0" t="0" r="0" b="0"/>
            <wp:wrapNone/>
            <wp:docPr id="10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</w:t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«Основы религиозных культур и светской этики»</w:t>
      </w:r>
    </w:p>
    <w:p w:rsidR="009C6C86" w:rsidRDefault="009C6C86" w:rsidP="00060D60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060D60">
        <w:rPr>
          <w:rFonts w:eastAsia="Times New Roman"/>
          <w:sz w:val="20"/>
          <w:szCs w:val="20"/>
        </w:rPr>
        <w:t>основам религиозных культур и светской этике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</w:t>
      </w:r>
      <w:r w:rsidR="00060D60">
        <w:rPr>
          <w:rFonts w:eastAsia="Times New Roman"/>
          <w:sz w:val="20"/>
          <w:szCs w:val="20"/>
        </w:rPr>
        <w:t>ственного образовательного стан</w:t>
      </w:r>
      <w:r>
        <w:rPr>
          <w:rFonts w:eastAsia="Times New Roman"/>
          <w:sz w:val="20"/>
          <w:szCs w:val="20"/>
        </w:rPr>
        <w:t>дарта, Примерной образовательной программы начального общего образования, Конц</w:t>
      </w:r>
      <w:r w:rsidR="00060D60">
        <w:rPr>
          <w:rFonts w:eastAsia="Times New Roman"/>
          <w:sz w:val="20"/>
          <w:szCs w:val="20"/>
        </w:rPr>
        <w:t>епции духовно-нравственного раз</w:t>
      </w:r>
      <w:r>
        <w:rPr>
          <w:rFonts w:eastAsia="Times New Roman"/>
          <w:sz w:val="20"/>
          <w:szCs w:val="20"/>
        </w:rPr>
        <w:t xml:space="preserve">вития и воспитания личности гражданина России, авторских программ </w:t>
      </w:r>
      <w:proofErr w:type="spellStart"/>
      <w:r>
        <w:rPr>
          <w:rFonts w:eastAsia="Times New Roman"/>
          <w:sz w:val="20"/>
          <w:szCs w:val="20"/>
        </w:rPr>
        <w:t>Шемшурина</w:t>
      </w:r>
      <w:proofErr w:type="spellEnd"/>
      <w:r>
        <w:rPr>
          <w:rFonts w:eastAsia="Times New Roman"/>
          <w:sz w:val="20"/>
          <w:szCs w:val="20"/>
        </w:rPr>
        <w:t xml:space="preserve"> А.И. Основы религиозных культур и</w:t>
      </w:r>
      <w:r w:rsidR="00060D60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светской этики. Основы светской этики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4 классе.</w:t>
      </w:r>
    </w:p>
    <w:p w:rsidR="009C6C86" w:rsidRDefault="009C6C86" w:rsidP="009C6C86">
      <w:pPr>
        <w:spacing w:line="12" w:lineRule="exact"/>
        <w:rPr>
          <w:sz w:val="20"/>
          <w:szCs w:val="20"/>
        </w:rPr>
      </w:pPr>
    </w:p>
    <w:p w:rsidR="009C6C86" w:rsidRDefault="009C6C86" w:rsidP="009C6C86">
      <w:pPr>
        <w:spacing w:line="253" w:lineRule="auto"/>
        <w:ind w:left="8" w:right="284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Цель учебного курса ОРКСЭ </w:t>
      </w:r>
      <w:r>
        <w:rPr>
          <w:rFonts w:eastAsia="Times New Roman"/>
          <w:sz w:val="19"/>
          <w:szCs w:val="19"/>
        </w:rPr>
        <w:t>–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формирование у младшего подростка мотиваций к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осознанному нравственному поведению, основанному на знании и уважении культурных</w:t>
      </w:r>
    </w:p>
    <w:p w:rsidR="009C6C86" w:rsidRDefault="009C6C86" w:rsidP="00D1447C">
      <w:pPr>
        <w:numPr>
          <w:ilvl w:val="0"/>
          <w:numId w:val="5"/>
        </w:numPr>
        <w:tabs>
          <w:tab w:val="left" w:pos="164"/>
        </w:tabs>
        <w:spacing w:line="233" w:lineRule="auto"/>
        <w:ind w:left="8" w:right="348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C6C86" w:rsidRDefault="009C6C86" w:rsidP="009C6C86">
      <w:pPr>
        <w:spacing w:line="1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Ориентация содержания всех модулей учебного курса имеет общую педагогическую цель – воспитание нравственного, творческого, ответственного гражданина России.</w:t>
      </w:r>
    </w:p>
    <w:p w:rsidR="009C6C86" w:rsidRDefault="009C6C86" w:rsidP="009C6C86">
      <w:pPr>
        <w:spacing w:line="6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учебного курса ОРКСЭ:</w:t>
      </w:r>
    </w:p>
    <w:p w:rsidR="009C6C86" w:rsidRDefault="009C6C86" w:rsidP="009C6C86">
      <w:pPr>
        <w:spacing w:line="6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spacing w:line="251" w:lineRule="auto"/>
        <w:ind w:left="8" w:right="336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- 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развитие представлений младшего подростка о значении нравственных норм и ценностей для достойной жизни </w:t>
      </w:r>
      <w:proofErr w:type="gramStart"/>
      <w:r>
        <w:rPr>
          <w:rFonts w:eastAsia="Times New Roman"/>
          <w:sz w:val="20"/>
          <w:szCs w:val="20"/>
        </w:rPr>
        <w:t>лично-</w:t>
      </w:r>
      <w:proofErr w:type="spellStart"/>
      <w:r>
        <w:rPr>
          <w:rFonts w:eastAsia="Times New Roman"/>
          <w:sz w:val="20"/>
          <w:szCs w:val="20"/>
        </w:rPr>
        <w:t>сти</w:t>
      </w:r>
      <w:proofErr w:type="spellEnd"/>
      <w:proofErr w:type="gramEnd"/>
      <w:r>
        <w:rPr>
          <w:rFonts w:eastAsia="Times New Roman"/>
          <w:sz w:val="20"/>
          <w:szCs w:val="20"/>
        </w:rPr>
        <w:t>, семьи, общества; - обобщение знаний, понятий и представлений о духовной культуре и морали, полученных обучающимися в начальной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Основной принцип курса – общность в многообразии, </w:t>
      </w:r>
      <w:proofErr w:type="spellStart"/>
      <w:r>
        <w:rPr>
          <w:rFonts w:eastAsia="Times New Roman"/>
          <w:sz w:val="20"/>
          <w:szCs w:val="20"/>
        </w:rPr>
        <w:t>многоединство</w:t>
      </w:r>
      <w:proofErr w:type="spellEnd"/>
      <w:r>
        <w:rPr>
          <w:rFonts w:eastAsia="Times New Roman"/>
          <w:sz w:val="20"/>
          <w:szCs w:val="20"/>
        </w:rPr>
        <w:t xml:space="preserve">, </w:t>
      </w:r>
      <w:proofErr w:type="spellStart"/>
      <w:r>
        <w:rPr>
          <w:rFonts w:eastAsia="Times New Roman"/>
          <w:sz w:val="20"/>
          <w:szCs w:val="20"/>
        </w:rPr>
        <w:t>поликультурность</w:t>
      </w:r>
      <w:proofErr w:type="spellEnd"/>
      <w:r>
        <w:rPr>
          <w:rFonts w:eastAsia="Times New Roman"/>
          <w:sz w:val="20"/>
          <w:szCs w:val="20"/>
        </w:rPr>
        <w:t xml:space="preserve"> отражает культурные, </w:t>
      </w:r>
      <w:proofErr w:type="spellStart"/>
      <w:proofErr w:type="gramStart"/>
      <w:r>
        <w:rPr>
          <w:rFonts w:eastAsia="Times New Roman"/>
          <w:sz w:val="20"/>
          <w:szCs w:val="20"/>
        </w:rPr>
        <w:t>этниче-ские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и религиозные особенности нашей страны и современного мира.</w:t>
      </w:r>
    </w:p>
    <w:p w:rsidR="009C6C86" w:rsidRDefault="009C6C86" w:rsidP="009C6C86">
      <w:pPr>
        <w:spacing w:line="15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Учебный курс является культурологическим и направлен на развитие у школьников представлений о нравственных </w:t>
      </w:r>
      <w:proofErr w:type="spellStart"/>
      <w:proofErr w:type="gramStart"/>
      <w:r>
        <w:rPr>
          <w:rFonts w:eastAsia="Times New Roman"/>
          <w:sz w:val="20"/>
          <w:szCs w:val="20"/>
        </w:rPr>
        <w:t>идеа-лах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и ценностях, составляющих основу религиозных и светских традиций, на понимание их значения в жизни </w:t>
      </w:r>
      <w:proofErr w:type="spellStart"/>
      <w:r>
        <w:rPr>
          <w:rFonts w:eastAsia="Times New Roman"/>
          <w:sz w:val="20"/>
          <w:szCs w:val="20"/>
        </w:rPr>
        <w:t>современ-ного</w:t>
      </w:r>
      <w:proofErr w:type="spellEnd"/>
      <w:r>
        <w:rPr>
          <w:rFonts w:eastAsia="Times New Roman"/>
          <w:sz w:val="20"/>
          <w:szCs w:val="20"/>
        </w:rPr>
        <w:t xml:space="preserve"> общества, а также своей сопричастности к ним.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0944" behindDoc="1" locked="0" layoutInCell="0" allowOverlap="1" wp14:anchorId="54359B13" wp14:editId="278B0856">
            <wp:simplePos x="0" y="0"/>
            <wp:positionH relativeFrom="column">
              <wp:posOffset>0</wp:posOffset>
            </wp:positionH>
            <wp:positionV relativeFrom="paragraph">
              <wp:posOffset>-721995</wp:posOffset>
            </wp:positionV>
            <wp:extent cx="196850" cy="723900"/>
            <wp:effectExtent l="0" t="0" r="0" b="0"/>
            <wp:wrapNone/>
            <wp:docPr id="10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«Музыка»</w:t>
      </w:r>
      <w:r w:rsidR="0045758F">
        <w:rPr>
          <w:rFonts w:eastAsia="Times New Roman"/>
          <w:b/>
          <w:bCs/>
          <w:sz w:val="20"/>
          <w:szCs w:val="20"/>
        </w:rPr>
        <w:t xml:space="preserve"> (УМК «Гармония»)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060D60">
        <w:rPr>
          <w:rFonts w:eastAsia="Times New Roman"/>
          <w:sz w:val="20"/>
          <w:szCs w:val="20"/>
        </w:rPr>
        <w:t>музыке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</w:t>
      </w:r>
      <w:proofErr w:type="gramStart"/>
      <w:r>
        <w:rPr>
          <w:rFonts w:eastAsia="Times New Roman"/>
          <w:sz w:val="20"/>
          <w:szCs w:val="20"/>
        </w:rPr>
        <w:t>образователь-</w:t>
      </w:r>
      <w:proofErr w:type="spellStart"/>
      <w:r>
        <w:rPr>
          <w:rFonts w:eastAsia="Times New Roman"/>
          <w:sz w:val="20"/>
          <w:szCs w:val="20"/>
        </w:rPr>
        <w:t>ного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стандарта, примерной образовательной программы начального общего образования по музыке, Концепции духовно - нравственного развития и воспитания личности гражданина России, авторской программы </w:t>
      </w:r>
      <w:r w:rsidR="0045758F">
        <w:rPr>
          <w:rFonts w:eastAsia="Times New Roman"/>
          <w:sz w:val="20"/>
          <w:szCs w:val="20"/>
        </w:rPr>
        <w:t>М. С. Красильниковой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1 часа в 1- </w:t>
      </w:r>
      <w:proofErr w:type="gramStart"/>
      <w:r>
        <w:rPr>
          <w:rFonts w:eastAsia="Times New Roman"/>
          <w:sz w:val="20"/>
          <w:szCs w:val="20"/>
        </w:rPr>
        <w:t>4  классах</w:t>
      </w:r>
      <w:proofErr w:type="gramEnd"/>
    </w:p>
    <w:p w:rsidR="009C6C86" w:rsidRDefault="009C6C86" w:rsidP="009C6C86">
      <w:pPr>
        <w:spacing w:line="5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45758F" w:rsidRPr="0045758F" w:rsidRDefault="0045758F" w:rsidP="0045758F">
      <w:pPr>
        <w:ind w:left="8"/>
        <w:rPr>
          <w:sz w:val="20"/>
          <w:szCs w:val="20"/>
        </w:rPr>
      </w:pPr>
      <w:r w:rsidRPr="0045758F">
        <w:rPr>
          <w:sz w:val="20"/>
          <w:szCs w:val="20"/>
        </w:rPr>
        <w:t>формирование основ музыкальной культуры через эмоциональное восприятие музыки;</w:t>
      </w:r>
    </w:p>
    <w:p w:rsidR="0045758F" w:rsidRPr="0045758F" w:rsidRDefault="0045758F" w:rsidP="0045758F">
      <w:pPr>
        <w:ind w:left="8"/>
        <w:rPr>
          <w:sz w:val="20"/>
          <w:szCs w:val="20"/>
        </w:rPr>
      </w:pPr>
      <w:r w:rsidRPr="0045758F">
        <w:rPr>
          <w:sz w:val="20"/>
          <w:szCs w:val="20"/>
        </w:rPr>
        <w:t>• 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45758F" w:rsidRPr="0045758F" w:rsidRDefault="0045758F" w:rsidP="0045758F">
      <w:pPr>
        <w:ind w:left="8"/>
        <w:rPr>
          <w:sz w:val="20"/>
          <w:szCs w:val="20"/>
        </w:rPr>
      </w:pPr>
      <w:r w:rsidRPr="0045758F">
        <w:rPr>
          <w:sz w:val="20"/>
          <w:szCs w:val="20"/>
        </w:rPr>
        <w:t>• 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45758F" w:rsidRPr="0045758F" w:rsidRDefault="0045758F" w:rsidP="0045758F">
      <w:pPr>
        <w:ind w:left="8"/>
        <w:rPr>
          <w:sz w:val="20"/>
          <w:szCs w:val="20"/>
        </w:rPr>
      </w:pPr>
      <w:r w:rsidRPr="0045758F">
        <w:rPr>
          <w:sz w:val="20"/>
          <w:szCs w:val="20"/>
        </w:rPr>
        <w:t xml:space="preserve">• обогащение знаний о музыкальном искусстве; </w:t>
      </w:r>
      <w:proofErr w:type="spellStart"/>
      <w:r w:rsidRPr="0045758F">
        <w:rPr>
          <w:sz w:val="20"/>
          <w:szCs w:val="20"/>
        </w:rPr>
        <w:t>овладениё</w:t>
      </w:r>
      <w:proofErr w:type="spellEnd"/>
      <w:r w:rsidRPr="0045758F">
        <w:rPr>
          <w:sz w:val="20"/>
          <w:szCs w:val="20"/>
        </w:rPr>
        <w:t xml:space="preserve">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              </w:t>
      </w:r>
    </w:p>
    <w:p w:rsidR="0045758F" w:rsidRDefault="0045758F" w:rsidP="0045758F">
      <w:pPr>
        <w:ind w:left="8"/>
        <w:rPr>
          <w:sz w:val="20"/>
          <w:szCs w:val="20"/>
        </w:rPr>
      </w:pPr>
      <w:r w:rsidRPr="0045758F">
        <w:rPr>
          <w:sz w:val="20"/>
          <w:szCs w:val="20"/>
        </w:rPr>
        <w:lastRenderedPageBreak/>
        <w:t>Цели общего музыкального образования достигаются через систему ключевых задач личностного, познавательного, коммуникативного и социального развития. Это позволяет реализовать содержание обучения в процессе освоения способов действий, форм общения с музыкой, которые предоставляются младшему школьнику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</w:p>
    <w:p w:rsidR="009C6C86" w:rsidRDefault="009C6C86" w:rsidP="009C6C86">
      <w:pPr>
        <w:spacing w:line="3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</w:t>
      </w:r>
      <w:r w:rsidR="0045758F">
        <w:rPr>
          <w:rFonts w:eastAsia="Times New Roman"/>
          <w:b/>
          <w:bCs/>
          <w:sz w:val="20"/>
          <w:szCs w:val="20"/>
        </w:rPr>
        <w:t>д</w:t>
      </w:r>
      <w:r>
        <w:rPr>
          <w:rFonts w:eastAsia="Times New Roman"/>
          <w:b/>
          <w:bCs/>
          <w:sz w:val="20"/>
          <w:szCs w:val="20"/>
        </w:rPr>
        <w:t>ачи освоения дисциплины «Музыка»: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45758F" w:rsidRPr="0045758F" w:rsidRDefault="0045758F" w:rsidP="0045758F">
      <w:pPr>
        <w:spacing w:line="234" w:lineRule="auto"/>
        <w:ind w:left="8" w:right="-8"/>
        <w:jc w:val="both"/>
        <w:rPr>
          <w:rFonts w:eastAsia="Times New Roman"/>
          <w:bCs/>
          <w:sz w:val="20"/>
          <w:szCs w:val="20"/>
        </w:rPr>
      </w:pPr>
      <w:r w:rsidRPr="0045758F">
        <w:rPr>
          <w:rFonts w:eastAsia="Times New Roman"/>
          <w:b/>
          <w:bCs/>
          <w:sz w:val="20"/>
          <w:szCs w:val="20"/>
        </w:rPr>
        <w:t>1.</w:t>
      </w:r>
      <w:r w:rsidRPr="0045758F">
        <w:rPr>
          <w:rFonts w:eastAsia="Times New Roman"/>
          <w:bCs/>
          <w:sz w:val="20"/>
          <w:szCs w:val="20"/>
        </w:rPr>
        <w:tab/>
        <w:t>Формировать эмоционально-ценностное отношение учащихся к музыкальному искусству на основе лучших образцов народного и профессионального музыкального творчества, аккумулирующих духовные ценности человечества;</w:t>
      </w:r>
    </w:p>
    <w:p w:rsidR="0045758F" w:rsidRPr="0045758F" w:rsidRDefault="0045758F" w:rsidP="0045758F">
      <w:pPr>
        <w:spacing w:line="234" w:lineRule="auto"/>
        <w:ind w:left="8" w:right="-8"/>
        <w:jc w:val="both"/>
        <w:rPr>
          <w:rFonts w:eastAsia="Times New Roman"/>
          <w:bCs/>
          <w:sz w:val="20"/>
          <w:szCs w:val="20"/>
        </w:rPr>
      </w:pPr>
      <w:r w:rsidRPr="0045758F">
        <w:rPr>
          <w:rFonts w:eastAsia="Times New Roman"/>
          <w:bCs/>
          <w:sz w:val="20"/>
          <w:szCs w:val="20"/>
        </w:rPr>
        <w:t>2.</w:t>
      </w:r>
      <w:r w:rsidRPr="0045758F">
        <w:rPr>
          <w:rFonts w:eastAsia="Times New Roman"/>
          <w:bCs/>
          <w:sz w:val="20"/>
          <w:szCs w:val="20"/>
        </w:rPr>
        <w:tab/>
        <w:t xml:space="preserve">Развивать музыкально-образное мышление школьников адекватно природе музыки – искусства «интонируемого смысла», в процессе постижения музыкальных произведений разных жанров, форм, стилей; </w:t>
      </w:r>
    </w:p>
    <w:p w:rsidR="0045758F" w:rsidRPr="0045758F" w:rsidRDefault="0045758F" w:rsidP="0045758F">
      <w:pPr>
        <w:spacing w:line="234" w:lineRule="auto"/>
        <w:ind w:left="8" w:right="-8"/>
        <w:jc w:val="both"/>
        <w:rPr>
          <w:rFonts w:eastAsia="Times New Roman"/>
          <w:bCs/>
          <w:sz w:val="20"/>
          <w:szCs w:val="20"/>
        </w:rPr>
      </w:pPr>
      <w:r w:rsidRPr="0045758F">
        <w:rPr>
          <w:rFonts w:eastAsia="Times New Roman"/>
          <w:bCs/>
          <w:sz w:val="20"/>
          <w:szCs w:val="20"/>
        </w:rPr>
        <w:t>3.</w:t>
      </w:r>
      <w:r w:rsidRPr="0045758F">
        <w:rPr>
          <w:rFonts w:eastAsia="Times New Roman"/>
          <w:bCs/>
          <w:sz w:val="20"/>
          <w:szCs w:val="20"/>
        </w:rPr>
        <w:tab/>
        <w:t>Формировать опыт музыкально-творческой деятельности учащихся как выражение отношения к окружающему миру с позиции триединства композитора-исполнителя-слушателя.</w:t>
      </w:r>
    </w:p>
    <w:p w:rsidR="0045758F" w:rsidRPr="0045758F" w:rsidRDefault="0045758F" w:rsidP="0045758F">
      <w:pPr>
        <w:spacing w:line="234" w:lineRule="auto"/>
        <w:ind w:left="8" w:right="-8"/>
        <w:jc w:val="both"/>
        <w:rPr>
          <w:rFonts w:eastAsia="Times New Roman"/>
          <w:bCs/>
          <w:sz w:val="20"/>
          <w:szCs w:val="20"/>
        </w:rPr>
      </w:pPr>
      <w:r w:rsidRPr="0045758F">
        <w:rPr>
          <w:rFonts w:eastAsia="Times New Roman"/>
          <w:bCs/>
          <w:sz w:val="20"/>
          <w:szCs w:val="20"/>
        </w:rPr>
        <w:t>4.</w:t>
      </w:r>
      <w:r w:rsidRPr="0045758F">
        <w:rPr>
          <w:rFonts w:eastAsia="Times New Roman"/>
          <w:bCs/>
          <w:sz w:val="20"/>
          <w:szCs w:val="20"/>
        </w:rPr>
        <w:tab/>
        <w:t xml:space="preserve">Формировать у школьников потребность в музыкально - досуговой деятельности, обогащающей личность ребенка и </w:t>
      </w:r>
      <w:proofErr w:type="gramStart"/>
      <w:r w:rsidRPr="0045758F">
        <w:rPr>
          <w:rFonts w:eastAsia="Times New Roman"/>
          <w:bCs/>
          <w:sz w:val="20"/>
          <w:szCs w:val="20"/>
        </w:rPr>
        <w:t>способствующей сохранению</w:t>
      </w:r>
      <w:proofErr w:type="gramEnd"/>
      <w:r w:rsidRPr="0045758F">
        <w:rPr>
          <w:rFonts w:eastAsia="Times New Roman"/>
          <w:bCs/>
          <w:sz w:val="20"/>
          <w:szCs w:val="20"/>
        </w:rPr>
        <w:t xml:space="preserve"> и развитию традиций отечественной музыкальной культуры.</w:t>
      </w:r>
    </w:p>
    <w:p w:rsidR="009C6C86" w:rsidRDefault="009C6C86" w:rsidP="009C6C86">
      <w:pPr>
        <w:spacing w:line="234" w:lineRule="auto"/>
        <w:ind w:left="8" w:right="298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1" w:lineRule="exact"/>
        <w:rPr>
          <w:rFonts w:eastAsia="Times New Roman"/>
          <w:b/>
          <w:bCs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5040" behindDoc="1" locked="0" layoutInCell="0" allowOverlap="1" wp14:anchorId="1844653A" wp14:editId="12EC2B21">
            <wp:simplePos x="0" y="0"/>
            <wp:positionH relativeFrom="column">
              <wp:posOffset>0</wp:posOffset>
            </wp:positionH>
            <wp:positionV relativeFrom="paragraph">
              <wp:posOffset>-1161415</wp:posOffset>
            </wp:positionV>
            <wp:extent cx="196850" cy="1163320"/>
            <wp:effectExtent l="0" t="0" r="0" b="0"/>
            <wp:wrapNone/>
            <wp:docPr id="11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«Изобразительное искусство»</w:t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</w:t>
      </w:r>
      <w:r w:rsidR="0045758F">
        <w:rPr>
          <w:rFonts w:eastAsia="Times New Roman"/>
          <w:b/>
          <w:bCs/>
          <w:sz w:val="20"/>
          <w:szCs w:val="20"/>
        </w:rPr>
        <w:t>Гармония</w:t>
      </w:r>
      <w:r>
        <w:rPr>
          <w:rFonts w:eastAsia="Times New Roman"/>
          <w:b/>
          <w:bCs/>
          <w:sz w:val="20"/>
          <w:szCs w:val="20"/>
        </w:rPr>
        <w:t>»</w:t>
      </w:r>
    </w:p>
    <w:p w:rsidR="009C6C86" w:rsidRDefault="009C6C86" w:rsidP="009C6C86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изобразительному искусству составлена на основе Федерального государственного образователь-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tabs>
          <w:tab w:val="left" w:pos="528"/>
          <w:tab w:val="left" w:pos="1568"/>
          <w:tab w:val="left" w:pos="2667"/>
          <w:tab w:val="left" w:pos="4267"/>
          <w:tab w:val="left" w:pos="5387"/>
          <w:tab w:val="left" w:pos="6507"/>
          <w:tab w:val="left" w:pos="7307"/>
          <w:tab w:val="left" w:pos="8567"/>
          <w:tab w:val="left" w:pos="9707"/>
        </w:tabs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ного</w:t>
      </w:r>
      <w:proofErr w:type="spellEnd"/>
      <w:r>
        <w:rPr>
          <w:rFonts w:eastAsia="Times New Roman"/>
          <w:sz w:val="20"/>
          <w:szCs w:val="20"/>
        </w:rPr>
        <w:tab/>
        <w:t>стандарта,</w:t>
      </w:r>
      <w:r>
        <w:rPr>
          <w:rFonts w:eastAsia="Times New Roman"/>
          <w:sz w:val="20"/>
          <w:szCs w:val="20"/>
        </w:rPr>
        <w:tab/>
        <w:t>примерной</w:t>
      </w:r>
      <w:r>
        <w:rPr>
          <w:rFonts w:eastAsia="Times New Roman"/>
          <w:sz w:val="20"/>
          <w:szCs w:val="20"/>
        </w:rPr>
        <w:tab/>
        <w:t>образовательной</w:t>
      </w:r>
      <w:r>
        <w:rPr>
          <w:rFonts w:eastAsia="Times New Roman"/>
          <w:sz w:val="20"/>
          <w:szCs w:val="20"/>
        </w:rPr>
        <w:tab/>
        <w:t>программы</w:t>
      </w:r>
      <w:r>
        <w:rPr>
          <w:rFonts w:eastAsia="Times New Roman"/>
          <w:sz w:val="20"/>
          <w:szCs w:val="20"/>
        </w:rPr>
        <w:tab/>
        <w:t>начального</w:t>
      </w:r>
      <w:r>
        <w:rPr>
          <w:rFonts w:eastAsia="Times New Roman"/>
          <w:sz w:val="20"/>
          <w:szCs w:val="20"/>
        </w:rPr>
        <w:tab/>
        <w:t>общего</w:t>
      </w:r>
      <w:r>
        <w:rPr>
          <w:rFonts w:eastAsia="Times New Roman"/>
          <w:sz w:val="20"/>
          <w:szCs w:val="20"/>
        </w:rPr>
        <w:tab/>
        <w:t>образования,</w:t>
      </w:r>
      <w:r>
        <w:rPr>
          <w:rFonts w:eastAsia="Times New Roman"/>
          <w:sz w:val="20"/>
          <w:szCs w:val="20"/>
        </w:rPr>
        <w:tab/>
        <w:t>Концепции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духовно-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нравственного развития и воспитания личности гражданина России, авторской программы </w:t>
      </w:r>
      <w:r w:rsidR="0045758F">
        <w:rPr>
          <w:rFonts w:eastAsia="Times New Roman"/>
          <w:sz w:val="20"/>
          <w:szCs w:val="20"/>
        </w:rPr>
        <w:t xml:space="preserve">Т. А. </w:t>
      </w:r>
      <w:proofErr w:type="spellStart"/>
      <w:r w:rsidR="0045758F">
        <w:rPr>
          <w:rFonts w:eastAsia="Times New Roman"/>
          <w:sz w:val="20"/>
          <w:szCs w:val="20"/>
        </w:rPr>
        <w:t>Копцевой</w:t>
      </w:r>
      <w:proofErr w:type="spellEnd"/>
      <w:r>
        <w:rPr>
          <w:rFonts w:eastAsia="Times New Roman"/>
          <w:sz w:val="20"/>
          <w:szCs w:val="20"/>
        </w:rPr>
        <w:t xml:space="preserve">, </w:t>
      </w:r>
      <w:proofErr w:type="spellStart"/>
      <w:r>
        <w:rPr>
          <w:rFonts w:eastAsia="Times New Roman"/>
          <w:sz w:val="20"/>
          <w:szCs w:val="20"/>
        </w:rPr>
        <w:t>планируе</w:t>
      </w:r>
      <w:proofErr w:type="spellEnd"/>
      <w:r>
        <w:rPr>
          <w:rFonts w:eastAsia="Times New Roman"/>
          <w:sz w:val="20"/>
          <w:szCs w:val="20"/>
        </w:rPr>
        <w:t>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мых</w:t>
      </w:r>
      <w:proofErr w:type="spellEnd"/>
      <w:r>
        <w:rPr>
          <w:rFonts w:eastAsia="Times New Roman"/>
          <w:sz w:val="20"/>
          <w:szCs w:val="20"/>
        </w:rPr>
        <w:t xml:space="preserve"> результатов начального общего образования.</w:t>
      </w:r>
    </w:p>
    <w:p w:rsidR="009C6C86" w:rsidRDefault="009C6C86" w:rsidP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1 -</w:t>
      </w:r>
      <w:proofErr w:type="gramStart"/>
      <w:r>
        <w:rPr>
          <w:rFonts w:eastAsia="Times New Roman"/>
          <w:sz w:val="20"/>
          <w:szCs w:val="20"/>
        </w:rPr>
        <w:t>4  классах</w:t>
      </w:r>
      <w:proofErr w:type="gramEnd"/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6064" behindDoc="1" locked="0" layoutInCell="0" allowOverlap="1" wp14:anchorId="093F484A" wp14:editId="5BC4F44E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17335" cy="140335"/>
            <wp:effectExtent l="0" t="0" r="0" b="0"/>
            <wp:wrapNone/>
            <wp:docPr id="11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о-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отношений, выработанной поколениями;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7088" behindDoc="1" locked="0" layoutInCell="0" allowOverlap="1" wp14:anchorId="2DDD41BC" wp14:editId="1C2F844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503035" cy="140335"/>
            <wp:effectExtent l="0" t="0" r="0" b="0"/>
            <wp:wrapNone/>
            <wp:docPr id="11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101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кую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предметную деятельность;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8112" behindDoc="1" locked="0" layoutInCell="0" allowOverlap="1" wp14:anchorId="65F1FCAB" wp14:editId="0F770F68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619240" cy="140335"/>
            <wp:effectExtent l="0" t="0" r="0" b="0"/>
            <wp:wrapNone/>
            <wp:docPr id="11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7" w:lineRule="auto"/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ь-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туре как форме духовно-нравственного поиска человека;</w:t>
      </w:r>
    </w:p>
    <w:p w:rsidR="009C6C86" w:rsidRDefault="009C6C86" w:rsidP="009C6C86">
      <w:pPr>
        <w:spacing w:line="5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«изобразительное искусство»: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9136" behindDoc="1" locked="0" layoutInCell="0" allowOverlap="1" wp14:anchorId="6596AFBE" wp14:editId="60E0F73E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14325" cy="140335"/>
            <wp:effectExtent l="0" t="0" r="0" b="0"/>
            <wp:wrapNone/>
            <wp:docPr id="11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5" w:lineRule="auto"/>
        <w:ind w:left="38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сширение</w:t>
      </w:r>
      <w:proofErr w:type="spellEnd"/>
      <w:r>
        <w:rPr>
          <w:rFonts w:eastAsia="Times New Roman"/>
          <w:sz w:val="20"/>
          <w:szCs w:val="20"/>
        </w:rPr>
        <w:t xml:space="preserve"> общекультурного кругозора учащихся;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0160" behindDoc="1" locked="0" layoutInCell="0" allowOverlap="1" wp14:anchorId="317A02F4" wp14:editId="30D02707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19240" cy="140335"/>
            <wp:effectExtent l="0" t="0" r="0" b="0"/>
            <wp:wrapNone/>
            <wp:docPr id="11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C6C86" w:rsidRDefault="009C6C86" w:rsidP="009C6C86">
      <w:pPr>
        <w:spacing w:line="237" w:lineRule="auto"/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лем</w:t>
      </w:r>
      <w:proofErr w:type="spellEnd"/>
      <w:r>
        <w:rPr>
          <w:rFonts w:eastAsia="Times New Roman"/>
          <w:sz w:val="20"/>
          <w:szCs w:val="20"/>
        </w:rPr>
        <w:t xml:space="preserve"> или возникающих в жизни ребенка проблем; в) выбирать средства и реализовывать свой замысел; г) осознавать и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оценивать свой индивидуальный опыт; д) находить речевое соответствие своим действиям и эстетическому контексту;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1184" behindDoc="1" locked="0" layoutInCell="0" allowOverlap="1" wp14:anchorId="3C760FF5" wp14:editId="184F10BC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081145" cy="140335"/>
            <wp:effectExtent l="0" t="0" r="0" b="0"/>
            <wp:wrapNone/>
            <wp:docPr id="11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6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-эстетического идеала человека в материальных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образах;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2208" behindDoc="1" locked="0" layoutInCell="0" allowOverlap="1" wp14:anchorId="2C41B0E6" wp14:editId="6F2C2EA9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19100" cy="140335"/>
            <wp:effectExtent l="0" t="0" r="0" b="0"/>
            <wp:wrapNone/>
            <wp:docPr id="12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54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мирование</w:t>
      </w:r>
      <w:proofErr w:type="spellEnd"/>
      <w:r>
        <w:rPr>
          <w:rFonts w:eastAsia="Times New Roman"/>
          <w:sz w:val="20"/>
          <w:szCs w:val="20"/>
        </w:rPr>
        <w:t xml:space="preserve"> основ эстетического опыта и технологических знаний и умений как основы для практической </w:t>
      </w:r>
      <w:proofErr w:type="spellStart"/>
      <w:r>
        <w:rPr>
          <w:rFonts w:eastAsia="Times New Roman"/>
          <w:sz w:val="20"/>
          <w:szCs w:val="20"/>
        </w:rPr>
        <w:t>реализа</w:t>
      </w:r>
      <w:proofErr w:type="spellEnd"/>
      <w:r>
        <w:rPr>
          <w:rFonts w:eastAsia="Times New Roman"/>
          <w:sz w:val="20"/>
          <w:szCs w:val="20"/>
        </w:rPr>
        <w:t>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ции</w:t>
      </w:r>
      <w:proofErr w:type="spellEnd"/>
      <w:r>
        <w:rPr>
          <w:rFonts w:eastAsia="Times New Roman"/>
          <w:sz w:val="20"/>
          <w:szCs w:val="20"/>
        </w:rPr>
        <w:t xml:space="preserve"> замысла.</w:t>
      </w:r>
    </w:p>
    <w:p w:rsidR="009C6C86" w:rsidRDefault="009C6C86" w:rsidP="009C6C86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3232" behindDoc="1" locked="0" layoutInCell="0" allowOverlap="1" wp14:anchorId="0D06F1B3" wp14:editId="5E730D82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6850" cy="140335"/>
            <wp:effectExtent l="0" t="0" r="0" b="0"/>
            <wp:wrapNone/>
            <wp:docPr id="12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5" w:lineRule="exact"/>
        <w:rPr>
          <w:sz w:val="20"/>
          <w:szCs w:val="20"/>
        </w:rPr>
      </w:pP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«Технология»</w:t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УМК «</w:t>
      </w:r>
      <w:r w:rsidR="0045758F">
        <w:rPr>
          <w:rFonts w:eastAsia="Times New Roman"/>
          <w:b/>
          <w:bCs/>
          <w:sz w:val="20"/>
          <w:szCs w:val="20"/>
        </w:rPr>
        <w:t>Гармония</w:t>
      </w:r>
      <w:r>
        <w:rPr>
          <w:rFonts w:eastAsia="Times New Roman"/>
          <w:b/>
          <w:bCs/>
          <w:sz w:val="20"/>
          <w:szCs w:val="20"/>
        </w:rPr>
        <w:t>»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 </w:t>
      </w:r>
      <w:r w:rsidR="0045758F">
        <w:rPr>
          <w:rFonts w:eastAsia="Times New Roman"/>
          <w:sz w:val="20"/>
          <w:szCs w:val="20"/>
        </w:rPr>
        <w:t xml:space="preserve">Н. М. Конышевой </w:t>
      </w:r>
      <w:r>
        <w:rPr>
          <w:rFonts w:eastAsia="Times New Roman"/>
          <w:sz w:val="20"/>
          <w:szCs w:val="20"/>
        </w:rPr>
        <w:t>Технология, планируемых результатов начального общего образования. Рабочая программа составлена для 1 часа в 1 -4 классах</w:t>
      </w:r>
    </w:p>
    <w:p w:rsidR="009C6C86" w:rsidRDefault="009C6C86" w:rsidP="009C6C86">
      <w:pPr>
        <w:spacing w:line="9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4256" behindDoc="1" locked="0" layoutInCell="0" allowOverlap="1" wp14:anchorId="7EDA17E1" wp14:editId="0FD302E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334510" cy="286385"/>
            <wp:effectExtent l="0" t="0" r="0" b="0"/>
            <wp:wrapNone/>
            <wp:docPr id="12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06" w:lineRule="exact"/>
        <w:rPr>
          <w:sz w:val="20"/>
          <w:szCs w:val="20"/>
        </w:rPr>
      </w:pPr>
    </w:p>
    <w:p w:rsidR="009C6C86" w:rsidRDefault="009C6C86" w:rsidP="009C6C86">
      <w:pPr>
        <w:ind w:left="672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ятельности</w:t>
      </w:r>
      <w:proofErr w:type="spellEnd"/>
      <w:r>
        <w:rPr>
          <w:rFonts w:eastAsia="Times New Roman"/>
          <w:sz w:val="20"/>
          <w:szCs w:val="20"/>
        </w:rPr>
        <w:t xml:space="preserve"> на основе овладения технологи-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ческими</w:t>
      </w:r>
      <w:proofErr w:type="spellEnd"/>
      <w:r>
        <w:rPr>
          <w:rFonts w:eastAsia="Times New Roman"/>
          <w:sz w:val="20"/>
          <w:szCs w:val="20"/>
        </w:rPr>
        <w:t xml:space="preserve"> знаниями, технико-технологическими умениями и проектной деятельностью;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5280" behindDoc="1" locked="0" layoutInCell="0" allowOverlap="1" wp14:anchorId="2D2354FA" wp14:editId="3F7FB45E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504440" cy="140335"/>
            <wp:effectExtent l="0" t="0" r="0" b="0"/>
            <wp:wrapNone/>
            <wp:docPr id="12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7" w:lineRule="auto"/>
        <w:ind w:left="38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-ценностного отношения к труду и людям труда.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«технология»: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6304" behindDoc="1" locked="0" layoutInCell="0" allowOverlap="1" wp14:anchorId="213740CF" wp14:editId="5FBE03B0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91820" cy="140335"/>
            <wp:effectExtent l="0" t="0" r="0" b="0"/>
            <wp:wrapNone/>
            <wp:docPr id="12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6" w:lineRule="auto"/>
        <w:ind w:left="8" w:firstLine="82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о-нравственное развитие учащихся, освоение нравственно-этического и социально-исторического опыта </w:t>
      </w:r>
      <w:proofErr w:type="gramStart"/>
      <w:r>
        <w:rPr>
          <w:rFonts w:eastAsia="Times New Roman"/>
          <w:sz w:val="20"/>
          <w:szCs w:val="20"/>
        </w:rPr>
        <w:t>чело-</w:t>
      </w:r>
      <w:proofErr w:type="spellStart"/>
      <w:r>
        <w:rPr>
          <w:rFonts w:eastAsia="Times New Roman"/>
          <w:sz w:val="20"/>
          <w:szCs w:val="20"/>
        </w:rPr>
        <w:t>вечества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, отражённого в материальной культуре,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</w:t>
      </w:r>
      <w:proofErr w:type="spellStart"/>
      <w:r>
        <w:rPr>
          <w:rFonts w:eastAsia="Times New Roman"/>
          <w:sz w:val="20"/>
          <w:szCs w:val="20"/>
        </w:rPr>
        <w:t>профес-сиями</w:t>
      </w:r>
      <w:proofErr w:type="spellEnd"/>
      <w:r>
        <w:rPr>
          <w:rFonts w:eastAsia="Times New Roman"/>
          <w:sz w:val="20"/>
          <w:szCs w:val="20"/>
        </w:rPr>
        <w:t>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7328" behindDoc="1" locked="0" layoutInCell="0" allowOverlap="1" wp14:anchorId="17A06383" wp14:editId="7F1653A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1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ва</w:t>
      </w:r>
      <w:proofErr w:type="spellEnd"/>
      <w:r>
        <w:rPr>
          <w:rFonts w:eastAsia="Times New Roman"/>
          <w:sz w:val="20"/>
          <w:szCs w:val="20"/>
        </w:rPr>
        <w:t xml:space="preserve"> с ремёслами народов России, развитие способности к равноправному сотрудничеству на основе уважения личности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другого человека; воспитание толерантности к мнениям и позиции других;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8352" behindDoc="1" locked="0" layoutInCell="0" allowOverlap="1" wp14:anchorId="16934CCA" wp14:editId="2BF59A4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244975" cy="140335"/>
            <wp:effectExtent l="0" t="0" r="0" b="0"/>
            <wp:wrapNone/>
            <wp:docPr id="1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65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 </w:t>
      </w:r>
      <w:proofErr w:type="gramStart"/>
      <w:r>
        <w:rPr>
          <w:rFonts w:eastAsia="Times New Roman"/>
          <w:sz w:val="20"/>
          <w:szCs w:val="20"/>
        </w:rPr>
        <w:t>знания  мира</w:t>
      </w:r>
      <w:proofErr w:type="gramEnd"/>
      <w:r>
        <w:rPr>
          <w:rFonts w:eastAsia="Times New Roman"/>
          <w:sz w:val="20"/>
          <w:szCs w:val="20"/>
        </w:rPr>
        <w:t xml:space="preserve">  через  осмысление  духовно-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психологического содержания предметного мира и его единства с миром природы, освоения трудовых умений и навыков,</w:t>
      </w:r>
    </w:p>
    <w:p w:rsidR="009C6C86" w:rsidRDefault="009C6C86" w:rsidP="009C6C8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осмысления технологии процесса изготовления изделий в проектной деятельности;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9376" behindDoc="1" locked="0" layoutInCell="0" allowOverlap="1" wp14:anchorId="082B8449" wp14:editId="087EA1BD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370955" cy="140335"/>
            <wp:effectExtent l="0" t="0" r="0" b="0"/>
            <wp:wrapNone/>
            <wp:docPr id="12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9948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техно-</w:t>
      </w:r>
    </w:p>
    <w:p w:rsidR="009C6C86" w:rsidRDefault="009C6C86" w:rsidP="009C6C86">
      <w:pPr>
        <w:spacing w:line="1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логического образования с жизненным опытом и системой ценностей ребенка; а также на основе мотивации успеха, </w:t>
      </w:r>
      <w:proofErr w:type="spellStart"/>
      <w:r>
        <w:rPr>
          <w:rFonts w:eastAsia="Times New Roman"/>
          <w:sz w:val="20"/>
          <w:szCs w:val="20"/>
        </w:rPr>
        <w:t>го</w:t>
      </w:r>
      <w:proofErr w:type="spellEnd"/>
      <w:r>
        <w:rPr>
          <w:rFonts w:eastAsia="Times New Roman"/>
          <w:sz w:val="20"/>
          <w:szCs w:val="20"/>
        </w:rPr>
        <w:t>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товности</w:t>
      </w:r>
      <w:proofErr w:type="spellEnd"/>
      <w:r>
        <w:rPr>
          <w:rFonts w:eastAsia="Times New Roman"/>
          <w:sz w:val="20"/>
          <w:szCs w:val="20"/>
        </w:rPr>
        <w:t xml:space="preserve"> к действиям в новых условиях и нестандартных ситуациях;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0400" behindDoc="1" locked="0" layoutInCell="0" allowOverlap="1" wp14:anchorId="7D0F927E" wp14:editId="5973ECE0">
            <wp:simplePos x="0" y="0"/>
            <wp:positionH relativeFrom="column">
              <wp:posOffset>-1933</wp:posOffset>
            </wp:positionH>
            <wp:positionV relativeFrom="paragraph">
              <wp:posOffset>5488</wp:posOffset>
            </wp:positionV>
            <wp:extent cx="4606119" cy="286385"/>
            <wp:effectExtent l="0" t="0" r="4445" b="0"/>
            <wp:wrapNone/>
            <wp:docPr id="1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78" cy="28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C6C86" w:rsidRDefault="009C6C86" w:rsidP="009C6C86">
      <w:pPr>
        <w:spacing w:line="222" w:lineRule="exact"/>
        <w:rPr>
          <w:sz w:val="20"/>
          <w:szCs w:val="20"/>
        </w:rPr>
      </w:pPr>
    </w:p>
    <w:p w:rsidR="009C6C86" w:rsidRDefault="009C6C86" w:rsidP="009C6C86">
      <w:pPr>
        <w:spacing w:line="235" w:lineRule="auto"/>
        <w:ind w:left="8" w:firstLine="44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</w:t>
      </w:r>
      <w:proofErr w:type="spellStart"/>
      <w:proofErr w:type="gramStart"/>
      <w:r>
        <w:rPr>
          <w:rFonts w:eastAsia="Times New Roman"/>
          <w:sz w:val="20"/>
          <w:szCs w:val="20"/>
        </w:rPr>
        <w:t>услови-ях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выполнения действия), контроль, коррекцию и оценку;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424" behindDoc="1" locked="0" layoutInCell="0" allowOverlap="1" wp14:anchorId="4F532604" wp14:editId="43E63CB9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6753860" cy="140335"/>
            <wp:effectExtent l="0" t="0" r="0" b="0"/>
            <wp:wrapNone/>
            <wp:docPr id="12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24" w:lineRule="exact"/>
        <w:rPr>
          <w:sz w:val="20"/>
          <w:szCs w:val="20"/>
        </w:rPr>
      </w:pPr>
    </w:p>
    <w:p w:rsidR="009C6C86" w:rsidRDefault="009C6C86" w:rsidP="009C6C86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2448" behindDoc="1" locked="0" layoutInCell="0" allowOverlap="1" wp14:anchorId="72B453CE" wp14:editId="0AFFF46F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756400" cy="140335"/>
            <wp:effectExtent l="0" t="0" r="0" b="0"/>
            <wp:wrapNone/>
            <wp:docPr id="13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21" w:lineRule="exact"/>
        <w:rPr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точки зрения и мнения, сравнивая их со своей, распределять обязанности, приходить к единому решению в процессе </w:t>
      </w:r>
      <w:proofErr w:type="gramStart"/>
      <w:r>
        <w:rPr>
          <w:rFonts w:eastAsia="Times New Roman"/>
          <w:sz w:val="20"/>
          <w:szCs w:val="20"/>
        </w:rPr>
        <w:t>об-суждения</w:t>
      </w:r>
      <w:proofErr w:type="gramEnd"/>
      <w:r>
        <w:rPr>
          <w:rFonts w:eastAsia="Times New Roman"/>
          <w:sz w:val="20"/>
          <w:szCs w:val="20"/>
        </w:rPr>
        <w:t>, т. е. договариваться, аргументировать свою точку зрения, убеждать в правильности выбранного способа и т. д.);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472" behindDoc="1" locked="0" layoutInCell="0" allowOverlap="1" wp14:anchorId="1850FDB3" wp14:editId="7621786B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998345" cy="140335"/>
            <wp:effectExtent l="0" t="0" r="0" b="0"/>
            <wp:wrapNone/>
            <wp:docPr id="13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spacing w:line="236" w:lineRule="auto"/>
        <w:ind w:left="8" w:firstLine="3049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-технологических знаний и технико-технологических умений на основе обучения </w:t>
      </w:r>
      <w:proofErr w:type="spellStart"/>
      <w:proofErr w:type="gramStart"/>
      <w:r>
        <w:rPr>
          <w:rFonts w:eastAsia="Times New Roman"/>
          <w:sz w:val="20"/>
          <w:szCs w:val="20"/>
        </w:rPr>
        <w:t>ра</w:t>
      </w:r>
      <w:proofErr w:type="spellEnd"/>
      <w:r>
        <w:rPr>
          <w:rFonts w:eastAsia="Times New Roman"/>
          <w:sz w:val="20"/>
          <w:szCs w:val="20"/>
        </w:rPr>
        <w:t>-боте</w:t>
      </w:r>
      <w:proofErr w:type="gramEnd"/>
      <w:r>
        <w:rPr>
          <w:rFonts w:eastAsia="Times New Roman"/>
          <w:sz w:val="20"/>
          <w:szCs w:val="20"/>
        </w:rPr>
        <w:t xml:space="preserve"> с технологической документацией (технологической картой), строгого соблюдения технологии изготовления </w:t>
      </w:r>
      <w:proofErr w:type="spellStart"/>
      <w:r>
        <w:rPr>
          <w:rFonts w:eastAsia="Times New Roman"/>
          <w:sz w:val="20"/>
          <w:szCs w:val="20"/>
        </w:rPr>
        <w:t>изде-лий</w:t>
      </w:r>
      <w:proofErr w:type="spellEnd"/>
      <w:r>
        <w:rPr>
          <w:rFonts w:eastAsia="Times New Roman"/>
          <w:sz w:val="20"/>
          <w:szCs w:val="20"/>
        </w:rPr>
        <w:t>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4496" behindDoc="1" locked="0" layoutInCell="0" allowOverlap="1" wp14:anchorId="7D158A24" wp14:editId="3E618F39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6623050" cy="140335"/>
            <wp:effectExtent l="0" t="0" r="0" b="0"/>
            <wp:wrapNone/>
            <wp:docPr id="13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10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е-</w:t>
      </w:r>
    </w:p>
    <w:p w:rsidR="009C6C86" w:rsidRDefault="009C6C86" w:rsidP="009C6C8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ния</w:t>
      </w:r>
      <w:proofErr w:type="spellEnd"/>
      <w:r>
        <w:rPr>
          <w:rFonts w:eastAsia="Times New Roman"/>
          <w:sz w:val="20"/>
          <w:szCs w:val="20"/>
        </w:rPr>
        <w:t>, передачи имеющейся информации, а также навыков использования компьютера;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5520" behindDoc="1" locked="0" layoutInCell="0" allowOverlap="1" wp14:anchorId="3FC05932" wp14:editId="512AA4AF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3883660" cy="140335"/>
            <wp:effectExtent l="0" t="0" r="0" b="0"/>
            <wp:wrapNone/>
            <wp:docPr id="13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left="60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 реализации проектов.</w:t>
      </w: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6544" behindDoc="1" locked="0" layoutInCell="0" allowOverlap="1" wp14:anchorId="6BFCBF63" wp14:editId="5A4735C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96850" cy="140335"/>
            <wp:effectExtent l="0" t="0" r="0" b="0"/>
            <wp:wrapNone/>
            <wp:docPr id="13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7568" behindDoc="1" locked="0" layoutInCell="0" allowOverlap="1" wp14:anchorId="78E79E42" wp14:editId="68AF514B">
            <wp:simplePos x="0" y="0"/>
            <wp:positionH relativeFrom="column">
              <wp:posOffset>0</wp:posOffset>
            </wp:positionH>
            <wp:positionV relativeFrom="paragraph">
              <wp:posOffset>-1015365</wp:posOffset>
            </wp:positionV>
            <wp:extent cx="196850" cy="1016635"/>
            <wp:effectExtent l="0" t="0" r="0" b="0"/>
            <wp:wrapNone/>
            <wp:docPr id="13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6C86" w:rsidRDefault="009C6C86" w:rsidP="009C6C8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«Физическая культура»</w:t>
      </w:r>
      <w:r w:rsidR="0045758F">
        <w:rPr>
          <w:rFonts w:eastAsia="Times New Roman"/>
          <w:b/>
          <w:bCs/>
          <w:sz w:val="20"/>
          <w:szCs w:val="20"/>
        </w:rPr>
        <w:t xml:space="preserve"> (УМК «Гармония»)</w:t>
      </w:r>
    </w:p>
    <w:p w:rsidR="009C6C86" w:rsidRDefault="009C6C86" w:rsidP="009C6C86">
      <w:pPr>
        <w:spacing w:line="6" w:lineRule="exact"/>
        <w:rPr>
          <w:sz w:val="20"/>
          <w:szCs w:val="20"/>
        </w:rPr>
      </w:pPr>
    </w:p>
    <w:p w:rsidR="009C6C86" w:rsidRDefault="009C6C86" w:rsidP="009C6C86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физической культуре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</w:t>
      </w:r>
      <w:proofErr w:type="spellStart"/>
      <w:proofErr w:type="gramStart"/>
      <w:r>
        <w:rPr>
          <w:rFonts w:eastAsia="Times New Roman"/>
          <w:sz w:val="20"/>
          <w:szCs w:val="20"/>
        </w:rPr>
        <w:t>гражда-нина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России, комплексной программы физического воспитания 1-</w:t>
      </w:r>
      <w:r w:rsidR="0045758F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 классов </w:t>
      </w:r>
      <w:r w:rsidR="0045758F">
        <w:rPr>
          <w:rFonts w:eastAsia="Times New Roman"/>
          <w:sz w:val="20"/>
          <w:szCs w:val="20"/>
        </w:rPr>
        <w:t xml:space="preserve">Р. И. </w:t>
      </w:r>
      <w:proofErr w:type="spellStart"/>
      <w:r w:rsidR="0045758F">
        <w:rPr>
          <w:rFonts w:eastAsia="Times New Roman"/>
          <w:sz w:val="20"/>
          <w:szCs w:val="20"/>
        </w:rPr>
        <w:t>Тарнопольской</w:t>
      </w:r>
      <w:proofErr w:type="spellEnd"/>
      <w:r>
        <w:rPr>
          <w:rFonts w:eastAsia="Times New Roman"/>
          <w:sz w:val="20"/>
          <w:szCs w:val="20"/>
        </w:rPr>
        <w:t xml:space="preserve"> </w:t>
      </w:r>
    </w:p>
    <w:p w:rsidR="009C6C86" w:rsidRDefault="009C6C86" w:rsidP="009C6C86">
      <w:pPr>
        <w:spacing w:line="4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3 часов в 1 -</w:t>
      </w:r>
      <w:proofErr w:type="gramStart"/>
      <w:r>
        <w:rPr>
          <w:rFonts w:eastAsia="Times New Roman"/>
          <w:sz w:val="20"/>
          <w:szCs w:val="20"/>
        </w:rPr>
        <w:t>4  классах</w:t>
      </w:r>
      <w:proofErr w:type="gramEnd"/>
    </w:p>
    <w:p w:rsidR="009C6C86" w:rsidRDefault="009C6C86" w:rsidP="009C6C86">
      <w:pPr>
        <w:spacing w:line="5" w:lineRule="exact"/>
        <w:rPr>
          <w:sz w:val="20"/>
          <w:szCs w:val="20"/>
        </w:rPr>
      </w:pPr>
    </w:p>
    <w:p w:rsidR="009C6C86" w:rsidRDefault="009C6C86" w:rsidP="009C6C86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9C6C86" w:rsidRDefault="009C6C86" w:rsidP="00D1447C">
      <w:pPr>
        <w:numPr>
          <w:ilvl w:val="0"/>
          <w:numId w:val="7"/>
        </w:numPr>
        <w:tabs>
          <w:tab w:val="left" w:pos="108"/>
        </w:tabs>
        <w:spacing w:line="235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начальной школы основ здорового образа жизни;</w:t>
      </w:r>
    </w:p>
    <w:p w:rsidR="009C6C86" w:rsidRDefault="009C6C86" w:rsidP="00D1447C">
      <w:pPr>
        <w:numPr>
          <w:ilvl w:val="0"/>
          <w:numId w:val="7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творческой самостоятельности посредством освоения двигательной деятельности.</w:t>
      </w:r>
    </w:p>
    <w:p w:rsidR="009C6C86" w:rsidRDefault="009C6C86" w:rsidP="009C6C86">
      <w:pPr>
        <w:spacing w:line="3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«физическая культура»:</w:t>
      </w:r>
    </w:p>
    <w:p w:rsidR="009C6C86" w:rsidRDefault="009C6C86" w:rsidP="009C6C86">
      <w:pPr>
        <w:spacing w:line="6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7"/>
        </w:numPr>
        <w:tabs>
          <w:tab w:val="left" w:pos="13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укрепление здоровья школьников посредством развития физических качеств и повышения функциональных </w:t>
      </w:r>
      <w:proofErr w:type="gramStart"/>
      <w:r>
        <w:rPr>
          <w:rFonts w:eastAsia="Times New Roman"/>
          <w:sz w:val="20"/>
          <w:szCs w:val="20"/>
        </w:rPr>
        <w:t>возможно-</w:t>
      </w:r>
      <w:proofErr w:type="spellStart"/>
      <w:r>
        <w:rPr>
          <w:rFonts w:eastAsia="Times New Roman"/>
          <w:sz w:val="20"/>
          <w:szCs w:val="20"/>
        </w:rPr>
        <w:t>стей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жизнеобеспечивающих систем организма;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7"/>
        </w:numPr>
        <w:tabs>
          <w:tab w:val="left" w:pos="13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совершенствование жизненно важных навыков и умений посредством обучения подвижным играм, физическим </w:t>
      </w:r>
      <w:proofErr w:type="spellStart"/>
      <w:proofErr w:type="gramStart"/>
      <w:r>
        <w:rPr>
          <w:rFonts w:eastAsia="Times New Roman"/>
          <w:sz w:val="20"/>
          <w:szCs w:val="20"/>
        </w:rPr>
        <w:t>упраж</w:t>
      </w:r>
      <w:proofErr w:type="spellEnd"/>
      <w:r>
        <w:rPr>
          <w:rFonts w:eastAsia="Times New Roman"/>
          <w:sz w:val="20"/>
          <w:szCs w:val="20"/>
        </w:rPr>
        <w:t>-нениям</w:t>
      </w:r>
      <w:proofErr w:type="gramEnd"/>
      <w:r>
        <w:rPr>
          <w:rFonts w:eastAsia="Times New Roman"/>
          <w:sz w:val="20"/>
          <w:szCs w:val="20"/>
        </w:rPr>
        <w:t xml:space="preserve"> и техническим действиям из базовых видов спорта;</w:t>
      </w:r>
    </w:p>
    <w:p w:rsidR="009C6C86" w:rsidRDefault="009C6C86" w:rsidP="009C6C86">
      <w:pPr>
        <w:spacing w:line="12" w:lineRule="exact"/>
        <w:rPr>
          <w:rFonts w:eastAsia="Times New Roman"/>
          <w:sz w:val="20"/>
          <w:szCs w:val="20"/>
        </w:rPr>
      </w:pPr>
    </w:p>
    <w:p w:rsidR="009C6C86" w:rsidRDefault="009C6C86" w:rsidP="00D1447C">
      <w:pPr>
        <w:numPr>
          <w:ilvl w:val="0"/>
          <w:numId w:val="7"/>
        </w:numPr>
        <w:tabs>
          <w:tab w:val="left" w:pos="135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9C6C86" w:rsidRDefault="009C6C86" w:rsidP="009C6C86">
      <w:pPr>
        <w:spacing w:line="1" w:lineRule="exact"/>
        <w:rPr>
          <w:rFonts w:eastAsia="Times New Roman"/>
          <w:sz w:val="20"/>
          <w:szCs w:val="20"/>
        </w:rPr>
      </w:pP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9C6C86" w:rsidRDefault="009C6C86" w:rsidP="009C6C86">
      <w:pPr>
        <w:numPr>
          <w:ilvl w:val="0"/>
          <w:numId w:val="2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9C6C86" w:rsidRDefault="009C6C86" w:rsidP="009C6C86">
      <w:pPr>
        <w:tabs>
          <w:tab w:val="left" w:pos="108"/>
        </w:tabs>
        <w:spacing w:line="238" w:lineRule="auto"/>
        <w:rPr>
          <w:rFonts w:eastAsia="Times New Roman"/>
          <w:sz w:val="20"/>
          <w:szCs w:val="20"/>
        </w:rPr>
      </w:pPr>
    </w:p>
    <w:p w:rsidR="009C6C86" w:rsidRDefault="009C6C86" w:rsidP="009C6C86">
      <w:pPr>
        <w:tabs>
          <w:tab w:val="left" w:pos="108"/>
        </w:tabs>
        <w:spacing w:line="238" w:lineRule="auto"/>
        <w:rPr>
          <w:rFonts w:eastAsia="Times New Roman"/>
          <w:sz w:val="20"/>
          <w:szCs w:val="20"/>
        </w:rPr>
      </w:pPr>
    </w:p>
    <w:p w:rsidR="009C6C86" w:rsidRDefault="009C6C86" w:rsidP="009C6C86">
      <w:pPr>
        <w:tabs>
          <w:tab w:val="left" w:pos="108"/>
        </w:tabs>
        <w:spacing w:line="238" w:lineRule="auto"/>
        <w:rPr>
          <w:rFonts w:eastAsia="Times New Roman"/>
          <w:sz w:val="20"/>
          <w:szCs w:val="20"/>
        </w:rPr>
      </w:pPr>
    </w:p>
    <w:sectPr w:rsidR="009C6C86" w:rsidSect="0045758F">
      <w:pgSz w:w="11900" w:h="17338"/>
      <w:pgMar w:top="558" w:right="566" w:bottom="115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DC"/>
    <w:multiLevelType w:val="hybridMultilevel"/>
    <w:tmpl w:val="0BEA7CA0"/>
    <w:lvl w:ilvl="0" w:tplc="8EFCC9A0">
      <w:start w:val="1"/>
      <w:numFmt w:val="bullet"/>
      <w:lvlText w:val="---"/>
      <w:lvlJc w:val="left"/>
    </w:lvl>
    <w:lvl w:ilvl="1" w:tplc="A5A07F0E">
      <w:start w:val="1"/>
      <w:numFmt w:val="bullet"/>
      <w:lvlText w:val="-"/>
      <w:lvlJc w:val="left"/>
    </w:lvl>
    <w:lvl w:ilvl="2" w:tplc="BD8E83CA">
      <w:numFmt w:val="decimal"/>
      <w:lvlText w:val=""/>
      <w:lvlJc w:val="left"/>
    </w:lvl>
    <w:lvl w:ilvl="3" w:tplc="5CA45CB0">
      <w:numFmt w:val="decimal"/>
      <w:lvlText w:val=""/>
      <w:lvlJc w:val="left"/>
    </w:lvl>
    <w:lvl w:ilvl="4" w:tplc="258A9BC8">
      <w:numFmt w:val="decimal"/>
      <w:lvlText w:val=""/>
      <w:lvlJc w:val="left"/>
    </w:lvl>
    <w:lvl w:ilvl="5" w:tplc="B59CC0C4">
      <w:numFmt w:val="decimal"/>
      <w:lvlText w:val=""/>
      <w:lvlJc w:val="left"/>
    </w:lvl>
    <w:lvl w:ilvl="6" w:tplc="C742A9FE">
      <w:numFmt w:val="decimal"/>
      <w:lvlText w:val=""/>
      <w:lvlJc w:val="left"/>
    </w:lvl>
    <w:lvl w:ilvl="7" w:tplc="EA44D786">
      <w:numFmt w:val="decimal"/>
      <w:lvlText w:val=""/>
      <w:lvlJc w:val="left"/>
    </w:lvl>
    <w:lvl w:ilvl="8" w:tplc="EADCBB2A">
      <w:numFmt w:val="decimal"/>
      <w:lvlText w:val=""/>
      <w:lvlJc w:val="left"/>
    </w:lvl>
  </w:abstractNum>
  <w:abstractNum w:abstractNumId="1" w15:restartNumberingAfterBreak="0">
    <w:nsid w:val="00001A49"/>
    <w:multiLevelType w:val="hybridMultilevel"/>
    <w:tmpl w:val="B11E7180"/>
    <w:lvl w:ilvl="0" w:tplc="B5B2EACA">
      <w:start w:val="1"/>
      <w:numFmt w:val="bullet"/>
      <w:lvlText w:val="-"/>
      <w:lvlJc w:val="left"/>
    </w:lvl>
    <w:lvl w:ilvl="1" w:tplc="D302A998">
      <w:numFmt w:val="decimal"/>
      <w:lvlText w:val=""/>
      <w:lvlJc w:val="left"/>
    </w:lvl>
    <w:lvl w:ilvl="2" w:tplc="A6DCFA1A">
      <w:numFmt w:val="decimal"/>
      <w:lvlText w:val=""/>
      <w:lvlJc w:val="left"/>
    </w:lvl>
    <w:lvl w:ilvl="3" w:tplc="7364322A">
      <w:numFmt w:val="decimal"/>
      <w:lvlText w:val=""/>
      <w:lvlJc w:val="left"/>
    </w:lvl>
    <w:lvl w:ilvl="4" w:tplc="CEA08426">
      <w:numFmt w:val="decimal"/>
      <w:lvlText w:val=""/>
      <w:lvlJc w:val="left"/>
    </w:lvl>
    <w:lvl w:ilvl="5" w:tplc="3CBEA888">
      <w:numFmt w:val="decimal"/>
      <w:lvlText w:val=""/>
      <w:lvlJc w:val="left"/>
    </w:lvl>
    <w:lvl w:ilvl="6" w:tplc="FFBC75A8">
      <w:numFmt w:val="decimal"/>
      <w:lvlText w:val=""/>
      <w:lvlJc w:val="left"/>
    </w:lvl>
    <w:lvl w:ilvl="7" w:tplc="3AAEAEE4">
      <w:numFmt w:val="decimal"/>
      <w:lvlText w:val=""/>
      <w:lvlJc w:val="left"/>
    </w:lvl>
    <w:lvl w:ilvl="8" w:tplc="DC78A212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AEC68328"/>
    <w:lvl w:ilvl="0" w:tplc="1958B5E6">
      <w:start w:val="1"/>
      <w:numFmt w:val="bullet"/>
      <w:lvlText w:val="В"/>
      <w:lvlJc w:val="left"/>
    </w:lvl>
    <w:lvl w:ilvl="1" w:tplc="C9DEE4B8">
      <w:numFmt w:val="decimal"/>
      <w:lvlText w:val=""/>
      <w:lvlJc w:val="left"/>
    </w:lvl>
    <w:lvl w:ilvl="2" w:tplc="0DCEF8EE">
      <w:numFmt w:val="decimal"/>
      <w:lvlText w:val=""/>
      <w:lvlJc w:val="left"/>
    </w:lvl>
    <w:lvl w:ilvl="3" w:tplc="820EF21A">
      <w:numFmt w:val="decimal"/>
      <w:lvlText w:val=""/>
      <w:lvlJc w:val="left"/>
    </w:lvl>
    <w:lvl w:ilvl="4" w:tplc="58EA8008">
      <w:numFmt w:val="decimal"/>
      <w:lvlText w:val=""/>
      <w:lvlJc w:val="left"/>
    </w:lvl>
    <w:lvl w:ilvl="5" w:tplc="43AECAA8">
      <w:numFmt w:val="decimal"/>
      <w:lvlText w:val=""/>
      <w:lvlJc w:val="left"/>
    </w:lvl>
    <w:lvl w:ilvl="6" w:tplc="2F46196C">
      <w:numFmt w:val="decimal"/>
      <w:lvlText w:val=""/>
      <w:lvlJc w:val="left"/>
    </w:lvl>
    <w:lvl w:ilvl="7" w:tplc="B3EE34CE">
      <w:numFmt w:val="decimal"/>
      <w:lvlText w:val=""/>
      <w:lvlJc w:val="left"/>
    </w:lvl>
    <w:lvl w:ilvl="8" w:tplc="42CCD81E">
      <w:numFmt w:val="decimal"/>
      <w:lvlText w:val=""/>
      <w:lvlJc w:val="left"/>
    </w:lvl>
  </w:abstractNum>
  <w:abstractNum w:abstractNumId="3" w15:restartNumberingAfterBreak="0">
    <w:nsid w:val="00004DF2"/>
    <w:multiLevelType w:val="hybridMultilevel"/>
    <w:tmpl w:val="549A061A"/>
    <w:lvl w:ilvl="0" w:tplc="96A476A4">
      <w:start w:val="1"/>
      <w:numFmt w:val="bullet"/>
      <w:lvlText w:val="-"/>
      <w:lvlJc w:val="left"/>
    </w:lvl>
    <w:lvl w:ilvl="1" w:tplc="E5C8ED82">
      <w:numFmt w:val="decimal"/>
      <w:lvlText w:val=""/>
      <w:lvlJc w:val="left"/>
    </w:lvl>
    <w:lvl w:ilvl="2" w:tplc="2940D088">
      <w:numFmt w:val="decimal"/>
      <w:lvlText w:val=""/>
      <w:lvlJc w:val="left"/>
    </w:lvl>
    <w:lvl w:ilvl="3" w:tplc="A190AEC4">
      <w:numFmt w:val="decimal"/>
      <w:lvlText w:val=""/>
      <w:lvlJc w:val="left"/>
    </w:lvl>
    <w:lvl w:ilvl="4" w:tplc="0016CD88">
      <w:numFmt w:val="decimal"/>
      <w:lvlText w:val=""/>
      <w:lvlJc w:val="left"/>
    </w:lvl>
    <w:lvl w:ilvl="5" w:tplc="81007C50">
      <w:numFmt w:val="decimal"/>
      <w:lvlText w:val=""/>
      <w:lvlJc w:val="left"/>
    </w:lvl>
    <w:lvl w:ilvl="6" w:tplc="7DE64E18">
      <w:numFmt w:val="decimal"/>
      <w:lvlText w:val=""/>
      <w:lvlJc w:val="left"/>
    </w:lvl>
    <w:lvl w:ilvl="7" w:tplc="5E3A52E0">
      <w:numFmt w:val="decimal"/>
      <w:lvlText w:val=""/>
      <w:lvlJc w:val="left"/>
    </w:lvl>
    <w:lvl w:ilvl="8" w:tplc="F5AE9936">
      <w:numFmt w:val="decimal"/>
      <w:lvlText w:val=""/>
      <w:lvlJc w:val="left"/>
    </w:lvl>
  </w:abstractNum>
  <w:abstractNum w:abstractNumId="4" w15:restartNumberingAfterBreak="0">
    <w:nsid w:val="00005878"/>
    <w:multiLevelType w:val="hybridMultilevel"/>
    <w:tmpl w:val="9B1AD968"/>
    <w:lvl w:ilvl="0" w:tplc="040A771E">
      <w:start w:val="1"/>
      <w:numFmt w:val="bullet"/>
      <w:lvlText w:val="-"/>
      <w:lvlJc w:val="left"/>
    </w:lvl>
    <w:lvl w:ilvl="1" w:tplc="2306F836">
      <w:numFmt w:val="decimal"/>
      <w:lvlText w:val=""/>
      <w:lvlJc w:val="left"/>
    </w:lvl>
    <w:lvl w:ilvl="2" w:tplc="B414083C">
      <w:numFmt w:val="decimal"/>
      <w:lvlText w:val=""/>
      <w:lvlJc w:val="left"/>
    </w:lvl>
    <w:lvl w:ilvl="3" w:tplc="5FE06F9E">
      <w:numFmt w:val="decimal"/>
      <w:lvlText w:val=""/>
      <w:lvlJc w:val="left"/>
    </w:lvl>
    <w:lvl w:ilvl="4" w:tplc="5E2AFAE2">
      <w:numFmt w:val="decimal"/>
      <w:lvlText w:val=""/>
      <w:lvlJc w:val="left"/>
    </w:lvl>
    <w:lvl w:ilvl="5" w:tplc="449EB41C">
      <w:numFmt w:val="decimal"/>
      <w:lvlText w:val=""/>
      <w:lvlJc w:val="left"/>
    </w:lvl>
    <w:lvl w:ilvl="6" w:tplc="3ADA1BFE">
      <w:numFmt w:val="decimal"/>
      <w:lvlText w:val=""/>
      <w:lvlJc w:val="left"/>
    </w:lvl>
    <w:lvl w:ilvl="7" w:tplc="423A1298">
      <w:numFmt w:val="decimal"/>
      <w:lvlText w:val=""/>
      <w:lvlJc w:val="left"/>
    </w:lvl>
    <w:lvl w:ilvl="8" w:tplc="CF322870">
      <w:numFmt w:val="decimal"/>
      <w:lvlText w:val=""/>
      <w:lvlJc w:val="left"/>
    </w:lvl>
  </w:abstractNum>
  <w:abstractNum w:abstractNumId="5" w15:restartNumberingAfterBreak="0">
    <w:nsid w:val="00005F32"/>
    <w:multiLevelType w:val="hybridMultilevel"/>
    <w:tmpl w:val="133E9A4C"/>
    <w:lvl w:ilvl="0" w:tplc="F5844FC4">
      <w:start w:val="1"/>
      <w:numFmt w:val="bullet"/>
      <w:lvlText w:val="-"/>
      <w:lvlJc w:val="left"/>
    </w:lvl>
    <w:lvl w:ilvl="1" w:tplc="666CC416">
      <w:numFmt w:val="decimal"/>
      <w:lvlText w:val=""/>
      <w:lvlJc w:val="left"/>
    </w:lvl>
    <w:lvl w:ilvl="2" w:tplc="2FA2E592">
      <w:numFmt w:val="decimal"/>
      <w:lvlText w:val=""/>
      <w:lvlJc w:val="left"/>
    </w:lvl>
    <w:lvl w:ilvl="3" w:tplc="C50039E4">
      <w:numFmt w:val="decimal"/>
      <w:lvlText w:val=""/>
      <w:lvlJc w:val="left"/>
    </w:lvl>
    <w:lvl w:ilvl="4" w:tplc="6FF802D6">
      <w:numFmt w:val="decimal"/>
      <w:lvlText w:val=""/>
      <w:lvlJc w:val="left"/>
    </w:lvl>
    <w:lvl w:ilvl="5" w:tplc="43126D9C">
      <w:numFmt w:val="decimal"/>
      <w:lvlText w:val=""/>
      <w:lvlJc w:val="left"/>
    </w:lvl>
    <w:lvl w:ilvl="6" w:tplc="859AE580">
      <w:numFmt w:val="decimal"/>
      <w:lvlText w:val=""/>
      <w:lvlJc w:val="left"/>
    </w:lvl>
    <w:lvl w:ilvl="7" w:tplc="E946C1A4">
      <w:numFmt w:val="decimal"/>
      <w:lvlText w:val=""/>
      <w:lvlJc w:val="left"/>
    </w:lvl>
    <w:lvl w:ilvl="8" w:tplc="4D621924">
      <w:numFmt w:val="decimal"/>
      <w:lvlText w:val=""/>
      <w:lvlJc w:val="left"/>
    </w:lvl>
  </w:abstractNum>
  <w:abstractNum w:abstractNumId="6" w15:restartNumberingAfterBreak="0">
    <w:nsid w:val="0000797D"/>
    <w:multiLevelType w:val="hybridMultilevel"/>
    <w:tmpl w:val="247E3DB2"/>
    <w:lvl w:ilvl="0" w:tplc="326A7BFE">
      <w:start w:val="1"/>
      <w:numFmt w:val="bullet"/>
      <w:lvlText w:val="и"/>
      <w:lvlJc w:val="left"/>
    </w:lvl>
    <w:lvl w:ilvl="1" w:tplc="6478A688">
      <w:start w:val="1"/>
      <w:numFmt w:val="bullet"/>
      <w:lvlText w:val="-"/>
      <w:lvlJc w:val="left"/>
    </w:lvl>
    <w:lvl w:ilvl="2" w:tplc="5FEC639C">
      <w:numFmt w:val="decimal"/>
      <w:lvlText w:val=""/>
      <w:lvlJc w:val="left"/>
    </w:lvl>
    <w:lvl w:ilvl="3" w:tplc="ABB48E70">
      <w:numFmt w:val="decimal"/>
      <w:lvlText w:val=""/>
      <w:lvlJc w:val="left"/>
    </w:lvl>
    <w:lvl w:ilvl="4" w:tplc="CF30E95A">
      <w:numFmt w:val="decimal"/>
      <w:lvlText w:val=""/>
      <w:lvlJc w:val="left"/>
    </w:lvl>
    <w:lvl w:ilvl="5" w:tplc="D65C3E04">
      <w:numFmt w:val="decimal"/>
      <w:lvlText w:val=""/>
      <w:lvlJc w:val="left"/>
    </w:lvl>
    <w:lvl w:ilvl="6" w:tplc="A036B990">
      <w:numFmt w:val="decimal"/>
      <w:lvlText w:val=""/>
      <w:lvlJc w:val="left"/>
    </w:lvl>
    <w:lvl w:ilvl="7" w:tplc="62CA6540">
      <w:numFmt w:val="decimal"/>
      <w:lvlText w:val=""/>
      <w:lvlJc w:val="left"/>
    </w:lvl>
    <w:lvl w:ilvl="8" w:tplc="C4020436">
      <w:numFmt w:val="decimal"/>
      <w:lvlText w:val=""/>
      <w:lvlJc w:val="left"/>
    </w:lvl>
  </w:abstractNum>
  <w:abstractNum w:abstractNumId="7" w15:restartNumberingAfterBreak="0">
    <w:nsid w:val="5AF106B3"/>
    <w:multiLevelType w:val="multilevel"/>
    <w:tmpl w:val="6DAC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38"/>
    <w:rsid w:val="00060D60"/>
    <w:rsid w:val="0045758F"/>
    <w:rsid w:val="00554750"/>
    <w:rsid w:val="00930738"/>
    <w:rsid w:val="009C6C86"/>
    <w:rsid w:val="00C031ED"/>
    <w:rsid w:val="00D1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2818"/>
  <w15:docId w15:val="{D26CE770-A107-4C02-A585-B16501A5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6479</Words>
  <Characters>36932</Characters>
  <Application>Microsoft Office Word</Application>
  <DocSecurity>0</DocSecurity>
  <Lines>307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ShebalinSOH</cp:lastModifiedBy>
  <cp:revision>3</cp:revision>
  <dcterms:created xsi:type="dcterms:W3CDTF">2019-07-01T11:24:00Z</dcterms:created>
  <dcterms:modified xsi:type="dcterms:W3CDTF">2019-07-01T12:46:00Z</dcterms:modified>
</cp:coreProperties>
</file>