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9C0970" w:rsidRPr="009C0970" w:rsidTr="009C0970">
        <w:tc>
          <w:tcPr>
            <w:tcW w:w="3544" w:type="dxa"/>
          </w:tcPr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>Обсуждён и рекомендован</w:t>
            </w: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утверждению педагогическим советом  МБОУ «Шебалинская СОШ им. В. И. Фомичёва»</w:t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___от 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 </w:t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Управляющим советом </w:t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>МБОУ «Шебалинская СОШ им. В. И. Фомичёва»</w:t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___от 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C0970" w:rsidRPr="009C0970" w:rsidRDefault="009C0970" w:rsidP="009C0970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C0970">
              <w:rPr>
                <w:rFonts w:ascii="Times New Roman" w:hAnsi="Times New Roman"/>
                <w:sz w:val="24"/>
                <w:szCs w:val="24"/>
              </w:rPr>
              <w:t xml:space="preserve"> Утверждаю:</w:t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«Шебалинская СОШ                                     им.  В. И. Фомичёва»   </w:t>
            </w:r>
          </w:p>
          <w:p w:rsidR="009C0970" w:rsidRPr="009C0970" w:rsidRDefault="009C0970" w:rsidP="009C09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970">
              <w:rPr>
                <w:rFonts w:ascii="Times New Roman" w:hAnsi="Times New Roman" w:cs="Times New Roman"/>
                <w:sz w:val="24"/>
                <w:szCs w:val="24"/>
              </w:rPr>
              <w:t>____________В.Н. Зайцев                         Приказ № ___от ____201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09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8707F2" w:rsidRPr="009C0970" w:rsidRDefault="008707F2" w:rsidP="009C0970">
      <w:pPr>
        <w:tabs>
          <w:tab w:val="left" w:pos="34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2C31" w:rsidRDefault="00CE2C31" w:rsidP="008707F2">
      <w:pPr>
        <w:tabs>
          <w:tab w:val="left" w:pos="3420"/>
        </w:tabs>
        <w:rPr>
          <w:rFonts w:ascii="Times New Roman" w:hAnsi="Times New Roman" w:cs="Times New Roman"/>
          <w:b/>
          <w:sz w:val="56"/>
          <w:szCs w:val="56"/>
        </w:rPr>
      </w:pPr>
    </w:p>
    <w:p w:rsidR="00CE2C31" w:rsidRPr="008707F2" w:rsidRDefault="00CE2C31" w:rsidP="008707F2">
      <w:pPr>
        <w:tabs>
          <w:tab w:val="left" w:pos="3420"/>
        </w:tabs>
        <w:rPr>
          <w:rFonts w:ascii="Times New Roman" w:hAnsi="Times New Roman" w:cs="Times New Roman"/>
          <w:b/>
          <w:sz w:val="56"/>
          <w:szCs w:val="56"/>
        </w:rPr>
      </w:pPr>
    </w:p>
    <w:p w:rsidR="00D34223" w:rsidRDefault="008707F2" w:rsidP="008707F2">
      <w:pPr>
        <w:tabs>
          <w:tab w:val="left" w:pos="3420"/>
        </w:tabs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07F2">
        <w:rPr>
          <w:rFonts w:ascii="Times New Roman" w:hAnsi="Times New Roman" w:cs="Times New Roman"/>
          <w:b/>
          <w:sz w:val="36"/>
          <w:szCs w:val="36"/>
        </w:rPr>
        <w:t xml:space="preserve">ПРОГРАММА РАЗВИТИЯ </w:t>
      </w:r>
    </w:p>
    <w:p w:rsidR="008707F2" w:rsidRPr="00D34223" w:rsidRDefault="008707F2" w:rsidP="008707F2">
      <w:pPr>
        <w:tabs>
          <w:tab w:val="left" w:pos="34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23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«ШЕБАЛИНСКАЯ СРЕДНЯЯ ОБЩЕОБРАЗОВАТЕЛЬНАЯ ШКОЛА им.</w:t>
      </w:r>
      <w:r w:rsidR="009C0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E44">
        <w:rPr>
          <w:rFonts w:ascii="Times New Roman" w:hAnsi="Times New Roman" w:cs="Times New Roman"/>
          <w:b/>
          <w:sz w:val="28"/>
          <w:szCs w:val="28"/>
        </w:rPr>
        <w:t>В.И.ФОМИЧЁВА»</w:t>
      </w:r>
    </w:p>
    <w:p w:rsidR="008707F2" w:rsidRPr="008707F2" w:rsidRDefault="008707F2" w:rsidP="008707F2">
      <w:pPr>
        <w:tabs>
          <w:tab w:val="left" w:pos="1635"/>
        </w:tabs>
        <w:rPr>
          <w:rFonts w:ascii="Times New Roman" w:hAnsi="Times New Roman" w:cs="Times New Roman"/>
          <w:b/>
          <w:sz w:val="56"/>
          <w:szCs w:val="56"/>
        </w:rPr>
      </w:pPr>
    </w:p>
    <w:p w:rsidR="008707F2" w:rsidRPr="008707F2" w:rsidRDefault="008707F2" w:rsidP="008707F2">
      <w:pPr>
        <w:tabs>
          <w:tab w:val="left" w:pos="1635"/>
        </w:tabs>
        <w:rPr>
          <w:rFonts w:ascii="Times New Roman" w:hAnsi="Times New Roman" w:cs="Times New Roman"/>
          <w:b/>
          <w:sz w:val="52"/>
          <w:szCs w:val="52"/>
        </w:rPr>
      </w:pPr>
      <w:r w:rsidRPr="008707F2">
        <w:rPr>
          <w:rFonts w:ascii="Times New Roman" w:hAnsi="Times New Roman" w:cs="Times New Roman"/>
          <w:b/>
          <w:sz w:val="56"/>
          <w:szCs w:val="56"/>
        </w:rPr>
        <w:tab/>
      </w:r>
      <w:r w:rsidRPr="008707F2">
        <w:rPr>
          <w:rFonts w:ascii="Times New Roman" w:hAnsi="Times New Roman" w:cs="Times New Roman"/>
          <w:b/>
          <w:sz w:val="56"/>
          <w:szCs w:val="56"/>
        </w:rPr>
        <w:tab/>
      </w:r>
      <w:r w:rsidRPr="008707F2">
        <w:rPr>
          <w:rFonts w:ascii="Times New Roman" w:hAnsi="Times New Roman" w:cs="Times New Roman"/>
          <w:b/>
          <w:sz w:val="56"/>
          <w:szCs w:val="56"/>
        </w:rPr>
        <w:tab/>
      </w:r>
      <w:r w:rsidRPr="008707F2">
        <w:rPr>
          <w:rFonts w:ascii="Times New Roman" w:hAnsi="Times New Roman" w:cs="Times New Roman"/>
          <w:b/>
          <w:sz w:val="44"/>
          <w:szCs w:val="44"/>
        </w:rPr>
        <w:t>на 201</w:t>
      </w:r>
      <w:r w:rsidR="00D34223">
        <w:rPr>
          <w:rFonts w:ascii="Times New Roman" w:hAnsi="Times New Roman" w:cs="Times New Roman"/>
          <w:b/>
          <w:sz w:val="44"/>
          <w:szCs w:val="44"/>
        </w:rPr>
        <w:t>7</w:t>
      </w:r>
      <w:r w:rsidRPr="008707F2">
        <w:rPr>
          <w:rFonts w:ascii="Times New Roman" w:hAnsi="Times New Roman" w:cs="Times New Roman"/>
          <w:b/>
          <w:sz w:val="44"/>
          <w:szCs w:val="44"/>
        </w:rPr>
        <w:t>-20</w:t>
      </w:r>
      <w:r w:rsidR="00D34223">
        <w:rPr>
          <w:rFonts w:ascii="Times New Roman" w:hAnsi="Times New Roman" w:cs="Times New Roman"/>
          <w:b/>
          <w:sz w:val="44"/>
          <w:szCs w:val="44"/>
        </w:rPr>
        <w:t>20</w:t>
      </w:r>
      <w:r w:rsidR="0002767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8707F2">
        <w:rPr>
          <w:rFonts w:ascii="Times New Roman" w:hAnsi="Times New Roman" w:cs="Times New Roman"/>
          <w:b/>
          <w:sz w:val="52"/>
          <w:szCs w:val="52"/>
        </w:rPr>
        <w:t>годы</w:t>
      </w:r>
    </w:p>
    <w:p w:rsidR="008707F2" w:rsidRP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707F2" w:rsidRP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707F2" w:rsidRP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C0970" w:rsidRDefault="009C0970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4223" w:rsidRPr="008707F2" w:rsidRDefault="00D34223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6E1C" w:rsidRDefault="002C6E1C" w:rsidP="00C0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C6E1C" w:rsidRDefault="002C6E1C" w:rsidP="00C0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011F9" w:rsidRPr="00C011F9" w:rsidRDefault="00027671" w:rsidP="00C0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Содержание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Пояснительная записка</w:t>
            </w:r>
            <w:r w:rsidR="001C361E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…………………………………………………………………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…..</w:t>
            </w:r>
            <w:r w:rsidR="001C361E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…3</w:t>
            </w:r>
          </w:p>
        </w:tc>
      </w:tr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Паспорт Программы развития</w:t>
            </w:r>
            <w:r w:rsidR="001C361E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…………………………………………………………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…..</w:t>
            </w:r>
            <w:r w:rsidR="001C361E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…4</w:t>
            </w:r>
          </w:p>
        </w:tc>
      </w:tr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1C3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1.Информационная  справка о школе</w:t>
            </w:r>
            <w:r w:rsidR="001C361E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…………………………………………………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…..</w:t>
            </w:r>
            <w:r w:rsidR="001C361E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…7</w:t>
            </w:r>
          </w:p>
          <w:p w:rsidR="00C011F9" w:rsidRPr="00027671" w:rsidRDefault="00C011F9" w:rsidP="001C3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1.1.Общие сведения о школе</w:t>
            </w:r>
            <w:r w:rsidR="001C361E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…………………………………………………………………7</w:t>
            </w:r>
          </w:p>
          <w:p w:rsidR="00C011F9" w:rsidRPr="00027671" w:rsidRDefault="00C011F9" w:rsidP="001C3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1.2. Статистический анализ образования в школе</w:t>
            </w:r>
            <w:r w:rsidR="001C361E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………………………………………….10</w:t>
            </w:r>
          </w:p>
          <w:p w:rsidR="00C011F9" w:rsidRPr="00027671" w:rsidRDefault="00C011F9" w:rsidP="001C3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1.3. Позитивные изменения и проблемы  учебно-воспитательного процесса школы</w:t>
            </w:r>
            <w:r w:rsidR="001C361E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….</w:t>
            </w:r>
            <w:r w:rsid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..</w:t>
            </w:r>
            <w:r w:rsidR="001C361E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</w:t>
            </w:r>
          </w:p>
        </w:tc>
      </w:tr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1C3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2.Миссия школы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…………………………………………………………………………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...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….13</w:t>
            </w:r>
          </w:p>
        </w:tc>
      </w:tr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596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3.Концепция развития школы</w:t>
            </w:r>
            <w:r w:rsidR="0059685A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на 2017-2020 г.г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…..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13</w:t>
            </w:r>
          </w:p>
        </w:tc>
      </w:tr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4.Механизм реализации Программы развития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…...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…18</w:t>
            </w:r>
          </w:p>
          <w:p w:rsidR="00FA16BB" w:rsidRPr="00027671" w:rsidRDefault="00FA16BB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4.1. Обновление содержания образования………………………………………………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…..</w:t>
            </w: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</w:t>
            </w:r>
          </w:p>
          <w:p w:rsidR="00FA16BB" w:rsidRPr="00027671" w:rsidRDefault="00FA16BB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4.2. План мероприятий, обеспечивающих развитие образовательной организации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……..</w:t>
            </w: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19</w:t>
            </w:r>
          </w:p>
        </w:tc>
      </w:tr>
      <w:tr w:rsidR="00C011F9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FA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5.</w:t>
            </w:r>
            <w:r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B9579D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 w:rsidR="00B9579D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еализация 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</w:t>
            </w:r>
            <w:r w:rsidR="00B9579D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рограммы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развития……………………………………………………...</w:t>
            </w:r>
            <w:r w:rsid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.....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25</w:t>
            </w:r>
          </w:p>
          <w:p w:rsidR="00C011F9" w:rsidRPr="00027671" w:rsidRDefault="00C011F9" w:rsidP="00FA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5.1.</w:t>
            </w:r>
            <w:r w:rsidRPr="000276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r w:rsidR="00B9579D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и задачи реализации програм</w:t>
            </w:r>
            <w:r w:rsidR="00FA16BB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 w:rsidR="00B9579D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</w:t>
            </w:r>
            <w:r w:rsidR="00FA16BB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………………………………………………….25</w:t>
            </w:r>
          </w:p>
          <w:p w:rsidR="00C011F9" w:rsidRPr="00027671" w:rsidRDefault="00C011F9" w:rsidP="00FA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5.2. </w:t>
            </w:r>
            <w:r w:rsidR="00FA16BB" w:rsidRPr="000276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Приоритетные направления и принципы построения желаемого образа школы «Модель выпускника»………………………………………………………………………..25</w:t>
            </w:r>
          </w:p>
        </w:tc>
      </w:tr>
      <w:tr w:rsidR="00027671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C011F9" w:rsidRPr="00027671" w:rsidRDefault="00C011F9" w:rsidP="00FA1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="00FA16BB"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Ресурсное </w:t>
            </w:r>
            <w:r w:rsidR="00561373"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программы развития …………………………………………</w:t>
            </w:r>
            <w:r w:rsidR="00027671"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….</w:t>
            </w:r>
            <w:r w:rsidR="00561373"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561373" w:rsidRPr="00027671" w:rsidRDefault="00561373" w:rsidP="00FA1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6.1. Кадровые ресурсы……………………………………………………………………</w:t>
            </w:r>
            <w:r w:rsidR="00027671"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..</w:t>
            </w: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…26</w:t>
            </w:r>
          </w:p>
          <w:p w:rsidR="00027671" w:rsidRPr="00027671" w:rsidRDefault="00027671" w:rsidP="00FA1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6.2. Материально-техническая база………………………………………………………….27</w:t>
            </w:r>
          </w:p>
          <w:p w:rsidR="00027671" w:rsidRPr="00027671" w:rsidRDefault="00027671" w:rsidP="00FA1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6.3. Организация питания…………………………………………………………………….27</w:t>
            </w:r>
          </w:p>
          <w:p w:rsidR="00027671" w:rsidRPr="00027671" w:rsidRDefault="00027671" w:rsidP="00027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6.4. Медицинское обслуживание……………………………………………………….....…27</w:t>
            </w:r>
          </w:p>
          <w:p w:rsidR="00027671" w:rsidRPr="00027671" w:rsidRDefault="00027671" w:rsidP="00027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6.5. Обеспечение безопасности образовательной организации…………………………....27</w:t>
            </w:r>
          </w:p>
        </w:tc>
      </w:tr>
      <w:tr w:rsidR="00027671" w:rsidRPr="00027671" w:rsidTr="009C0970">
        <w:trPr>
          <w:tblCellSpacing w:w="0" w:type="dxa"/>
        </w:trPr>
        <w:tc>
          <w:tcPr>
            <w:tcW w:w="9210" w:type="dxa"/>
            <w:shd w:val="clear" w:color="auto" w:fill="FFFFFF"/>
            <w:vAlign w:val="center"/>
            <w:hideMark/>
          </w:tcPr>
          <w:p w:rsidR="00561373" w:rsidRPr="00027671" w:rsidRDefault="00561373" w:rsidP="00FA1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34223" w:rsidRPr="00027671" w:rsidRDefault="00027671" w:rsidP="0002767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027671">
        <w:rPr>
          <w:rStyle w:val="a4"/>
          <w:b w:val="0"/>
        </w:rPr>
        <w:t>7.Организационный механизм управления реализации программы. Контроль и оценка выполнения программы развития…………………………………………………………….27</w:t>
      </w:r>
    </w:p>
    <w:p w:rsidR="00027671" w:rsidRPr="00027671" w:rsidRDefault="00027671" w:rsidP="0002767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027671">
        <w:rPr>
          <w:rStyle w:val="a4"/>
          <w:b w:val="0"/>
        </w:rPr>
        <w:t>7.1.Формы анализа и представления результатов……………………………………………29</w:t>
      </w:r>
    </w:p>
    <w:p w:rsidR="00D34223" w:rsidRPr="00027671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</w:p>
    <w:p w:rsidR="00D34223" w:rsidRPr="00027671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9C0970" w:rsidRDefault="009C0970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9C0970" w:rsidRDefault="009C0970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59685A" w:rsidRDefault="0059685A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59685A" w:rsidRDefault="0059685A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59685A" w:rsidRDefault="0059685A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027671" w:rsidRDefault="00027671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C011F9" w:rsidRPr="00C011F9" w:rsidRDefault="00C011F9" w:rsidP="00C011F9">
      <w:pPr>
        <w:pStyle w:val="a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333333"/>
        </w:rPr>
      </w:pPr>
      <w:r>
        <w:rPr>
          <w:rStyle w:val="a4"/>
          <w:color w:val="333333"/>
        </w:rPr>
        <w:lastRenderedPageBreak/>
        <w:t>П</w:t>
      </w:r>
      <w:r w:rsidRPr="00C011F9">
        <w:rPr>
          <w:rStyle w:val="a4"/>
          <w:color w:val="333333"/>
        </w:rPr>
        <w:t>ОЯСНИТЕЛЬНАЯ ЗАПИСКА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В свете новых изменений в обществе, модернизация и инновационное развитие - единственный путь, который позволит России стать конкурентным обществом, обеспечить достойную жизнь гражданам.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</w:t>
      </w:r>
    </w:p>
    <w:p w:rsid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 xml:space="preserve">Главные </w:t>
      </w:r>
      <w:r w:rsidRPr="007975B9">
        <w:rPr>
          <w:b/>
          <w:color w:val="333333"/>
        </w:rPr>
        <w:t xml:space="preserve">задачи </w:t>
      </w:r>
      <w:r w:rsidRPr="00C011F9">
        <w:rPr>
          <w:color w:val="333333"/>
        </w:rPr>
        <w:t>школы - раскрытие способностей каждого обучающегося, воспитание порядочного и патриотичного человека, личности, готовой к жизни в высокотехнологичном, конкурентном мире.</w:t>
      </w:r>
    </w:p>
    <w:p w:rsidR="007975B9" w:rsidRPr="007975B9" w:rsidRDefault="007975B9" w:rsidP="007975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b/>
          <w:sz w:val="24"/>
          <w:szCs w:val="24"/>
        </w:rPr>
        <w:t>Одной из важных задач</w:t>
      </w:r>
      <w:r w:rsidRPr="007975B9">
        <w:rPr>
          <w:rFonts w:ascii="Times New Roman" w:hAnsi="Times New Roman" w:cs="Times New Roman"/>
          <w:sz w:val="24"/>
          <w:szCs w:val="24"/>
        </w:rPr>
        <w:t xml:space="preserve">, стоящих перед школой, является воспитание подрастающего поколения на базе культуры и традиций </w:t>
      </w:r>
      <w:r w:rsidRPr="007975B9">
        <w:rPr>
          <w:rFonts w:ascii="Times New Roman" w:hAnsi="Times New Roman" w:cs="Times New Roman"/>
          <w:b/>
          <w:sz w:val="24"/>
          <w:szCs w:val="24"/>
        </w:rPr>
        <w:t>казачества</w:t>
      </w:r>
      <w:r w:rsidRPr="007975B9">
        <w:rPr>
          <w:rFonts w:ascii="Times New Roman" w:hAnsi="Times New Roman" w:cs="Times New Roman"/>
          <w:sz w:val="24"/>
          <w:szCs w:val="24"/>
        </w:rPr>
        <w:t>, использование накопленного веками богатейшего опыта народного образования и воспитания.</w:t>
      </w:r>
    </w:p>
    <w:p w:rsidR="007975B9" w:rsidRPr="007975B9" w:rsidRDefault="007975B9" w:rsidP="00797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7975B9">
        <w:rPr>
          <w:rFonts w:ascii="Times New Roman" w:hAnsi="Times New Roman" w:cs="Times New Roman"/>
          <w:sz w:val="24"/>
          <w:szCs w:val="24"/>
        </w:rPr>
        <w:t xml:space="preserve">данного вопроса определяется двумя факторами: </w:t>
      </w:r>
    </w:p>
    <w:p w:rsidR="007975B9" w:rsidRDefault="007975B9" w:rsidP="00797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sz w:val="24"/>
          <w:szCs w:val="24"/>
        </w:rPr>
        <w:t>во-первых, она связана с общим интересом современного общества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5B9">
        <w:rPr>
          <w:rFonts w:ascii="Times New Roman" w:hAnsi="Times New Roman" w:cs="Times New Roman"/>
          <w:sz w:val="24"/>
          <w:szCs w:val="24"/>
        </w:rPr>
        <w:t>истокам отечественной культуры, к духовным ценностям нашего прошлого;</w:t>
      </w:r>
    </w:p>
    <w:p w:rsidR="007975B9" w:rsidRPr="007975B9" w:rsidRDefault="007975B9" w:rsidP="00797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sz w:val="24"/>
          <w:szCs w:val="24"/>
        </w:rPr>
        <w:t xml:space="preserve"> во-вторых, социокультурными изменениями менталитета россиян,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5B9">
        <w:rPr>
          <w:rFonts w:ascii="Times New Roman" w:hAnsi="Times New Roman" w:cs="Times New Roman"/>
          <w:sz w:val="24"/>
          <w:szCs w:val="24"/>
        </w:rPr>
        <w:t>отразилось в инновационной основе организации деятельности общеобразовательной школы, открыло перспективы для обогащения содержания патриотического воспитания подрастающего поколения на культуре и традициях российского н</w:t>
      </w:r>
      <w:r>
        <w:rPr>
          <w:rFonts w:ascii="Times New Roman" w:hAnsi="Times New Roman" w:cs="Times New Roman"/>
          <w:sz w:val="24"/>
          <w:szCs w:val="24"/>
        </w:rPr>
        <w:t xml:space="preserve">арода, в том числе и казачества, </w:t>
      </w:r>
      <w:r w:rsidRPr="007975B9">
        <w:rPr>
          <w:rFonts w:ascii="Times New Roman" w:hAnsi="Times New Roman" w:cs="Times New Roman"/>
          <w:sz w:val="24"/>
          <w:szCs w:val="24"/>
        </w:rPr>
        <w:t>возрождением казачества России, его исторических и культурных традиций закономерно встал вопрос о работе с молодежью, в том числе и в нашем регионе, месте традиционного проживания казачества. Обращаясь к истории своей страны, своего народа, подросток, молодой человек начинает понимать величие своей Родины, в нем растет потребность стать творцом, гражданином России. Являясь составной частью общего воспитания подрастающего поколения, система патриотического воспитания выполняет, прежде всего, функцию формирования личности, обладающей высокой идейной убежденностью, сознательностью и социальной активностью.</w:t>
      </w:r>
    </w:p>
    <w:p w:rsidR="007975B9" w:rsidRPr="007975B9" w:rsidRDefault="007975B9" w:rsidP="00797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sz w:val="24"/>
          <w:szCs w:val="24"/>
        </w:rPr>
        <w:t>Процесс «возрождения казачества» оказывает значительное влияние на изменение регионального содержания образования, воспитательной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5B9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975B9">
        <w:rPr>
          <w:rFonts w:ascii="Times New Roman" w:hAnsi="Times New Roman" w:cs="Times New Roman"/>
          <w:sz w:val="24"/>
          <w:szCs w:val="24"/>
        </w:rPr>
        <w:t>, что ведет к изменению не только содержания образования, отраженного в учебных планах, но и в основных концепциях развития сельской школы, созданию школы – центра социокультурных связей.</w:t>
      </w:r>
    </w:p>
    <w:p w:rsidR="007975B9" w:rsidRPr="007975B9" w:rsidRDefault="007975B9" w:rsidP="007975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sz w:val="24"/>
          <w:szCs w:val="24"/>
        </w:rPr>
        <w:t xml:space="preserve">Переход нашей школы на конструирование инновационной образовательной программы </w:t>
      </w:r>
      <w:r w:rsidRPr="007975B9">
        <w:rPr>
          <w:rFonts w:ascii="Times New Roman" w:hAnsi="Times New Roman" w:cs="Times New Roman"/>
          <w:b/>
          <w:i/>
          <w:sz w:val="24"/>
          <w:szCs w:val="24"/>
        </w:rPr>
        <w:t>«Построение целостного культурно-образовательного пространства школы на основе казачьей этнокультуры»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975B9">
        <w:rPr>
          <w:rFonts w:ascii="Times New Roman" w:hAnsi="Times New Roman" w:cs="Times New Roman"/>
          <w:sz w:val="24"/>
          <w:szCs w:val="24"/>
        </w:rPr>
        <w:t>является показателем развития образовательной системы школы, где выпускник, обладая набором ключевых компетенций личности, получает</w:t>
      </w:r>
    </w:p>
    <w:p w:rsidR="007975B9" w:rsidRPr="007975B9" w:rsidRDefault="007975B9" w:rsidP="00797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5B9">
        <w:rPr>
          <w:rFonts w:ascii="Times New Roman" w:hAnsi="Times New Roman" w:cs="Times New Roman"/>
          <w:sz w:val="24"/>
          <w:szCs w:val="24"/>
        </w:rPr>
        <w:t>право и реальные возможности на реализацию свободного, сознательного выбора своего жизненного пути, по возможности согласовывая его с интересами региона, территории, к активной преобразующей деятельности в социуме.</w:t>
      </w:r>
    </w:p>
    <w:p w:rsidR="007975B9" w:rsidRPr="007975B9" w:rsidRDefault="007975B9" w:rsidP="007975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75B9">
        <w:rPr>
          <w:rFonts w:ascii="Times New Roman" w:hAnsi="Times New Roman" w:cs="Times New Roman"/>
          <w:sz w:val="24"/>
          <w:szCs w:val="24"/>
        </w:rPr>
        <w:t>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педагогов.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lastRenderedPageBreak/>
        <w:t>Именно в школе должна быть сосредоточена не только интеллектуальная, но и духовная, культурная жизнь школьника. Ребенок школьного  возраста наиболее  восприимчив к эмоционально-ценностному, духовному, нравственному развитию и воспитанию.  В то же время недостатки развития и воспитания в этот период жизни трудно восполнить в последующие годы.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Назначением Программы развития школы является  интеграция и мобилизация всего коллектива на достижение цели развития – переходу от традиций  к новому качеству педагогического процесса по обучению основам наук, формированию личности школьника, высоконравственной, конкурентоспособной, социально адаптивной,   способной осознавать ответственность за свою деятельность.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011F9">
        <w:rPr>
          <w:color w:val="333333"/>
        </w:rPr>
        <w:t> </w:t>
      </w:r>
    </w:p>
    <w:p w:rsidR="00793DF6" w:rsidRPr="00793DF6" w:rsidRDefault="00223AB7" w:rsidP="00793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Паспорт Программы развития</w:t>
      </w:r>
    </w:p>
    <w:tbl>
      <w:tblPr>
        <w:tblStyle w:val="a5"/>
        <w:tblW w:w="9465" w:type="dxa"/>
        <w:tblLook w:val="04A0" w:firstRow="1" w:lastRow="0" w:firstColumn="1" w:lastColumn="0" w:noHBand="0" w:noVBand="1"/>
      </w:tblPr>
      <w:tblGrid>
        <w:gridCol w:w="3038"/>
        <w:gridCol w:w="6427"/>
      </w:tblGrid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DB2E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 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DB2E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Программа развития  М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ОУ «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Шебалинская СОШ и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м. В.И.Фомичёва»    на 201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годы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DB2E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Разработчики программы:</w:t>
            </w:r>
          </w:p>
        </w:tc>
        <w:tc>
          <w:tcPr>
            <w:tcW w:w="6613" w:type="dxa"/>
            <w:hideMark/>
          </w:tcPr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 школы- 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Зайцев Василий Николаевич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директора по 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УВР – </w:t>
            </w:r>
            <w:r w:rsidR="00F756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Крылова Ольга Викторовна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директора по ВР – </w:t>
            </w:r>
            <w:r w:rsidR="00F756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Аникеева Ольга Владимировна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Педагогический совет школы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DB2E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13" w:type="dxa"/>
            <w:hideMark/>
          </w:tcPr>
          <w:p w:rsid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Федеральный Закон 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«Об образовании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РФ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»;</w:t>
            </w:r>
          </w:p>
          <w:p w:rsidR="007975B9" w:rsidRPr="00793DF6" w:rsidRDefault="007975B9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t xml:space="preserve"> О</w:t>
            </w:r>
            <w:r w:rsidRPr="00797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бластной закон от 14.11.2013г №26-ЗС «Об образовании в Ростовской области»;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-Приоритетный национальный проект «Образование»;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-Президентская инициатива «Наша новая школа»;</w:t>
            </w:r>
          </w:p>
          <w:p w:rsid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-«Концепции  духовно-нравственного развития и воспитания личности гражданина России в сфере общего образования </w:t>
            </w:r>
          </w:p>
          <w:p w:rsidR="00223AB7" w:rsidRPr="00793DF6" w:rsidRDefault="00223AB7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-ФГОС НОО, ООО, СОО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DB2E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Управление Программой</w:t>
            </w:r>
          </w:p>
        </w:tc>
        <w:tc>
          <w:tcPr>
            <w:tcW w:w="6613" w:type="dxa"/>
            <w:hideMark/>
          </w:tcPr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-Управление реализацией программы осуществляется директором и заместителями директора школы.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-Корректировка программы осуществляет</w:t>
            </w:r>
            <w:r w:rsidR="00797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ся Педагогическим советом школы, Управляющим Советом школы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DB2E1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13" w:type="dxa"/>
            <w:hideMark/>
          </w:tcPr>
          <w:p w:rsidR="00793DF6" w:rsidRPr="00793DF6" w:rsidRDefault="0074518C" w:rsidP="00D3422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201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сентябрь 20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Исполнители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03096E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Администрация, педагогический коллектив школы, коллектив обучающихся, родители  (законные представители).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Цель программы:</w:t>
            </w:r>
          </w:p>
        </w:tc>
        <w:tc>
          <w:tcPr>
            <w:tcW w:w="6613" w:type="dxa"/>
            <w:hideMark/>
          </w:tcPr>
          <w:p w:rsidR="00793DF6" w:rsidRPr="00793DF6" w:rsidRDefault="00793DF6" w:rsidP="000309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оптимальной модели общеобразовательной школы, 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 путем  обновления структуры и содержания образования, развития  практической направле</w:t>
            </w:r>
            <w:r w:rsid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нности образовательных программ на основе казачьей этнокультуры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Задачи: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613" w:type="dxa"/>
            <w:hideMark/>
          </w:tcPr>
          <w:p w:rsidR="00793DF6" w:rsidRPr="00793DF6" w:rsidRDefault="00223AB7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Внедрение ФГОС на уровне основного общего образования и в 2020 году на уровне среднего общего образования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материально-технических условий для введения ФГОС.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• Развитие системы оценки личных достижений обучающихся.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Вовлечение обучающихся в научно-практическую и проектную деятельность.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Повышение ИКТ-компетентности обучающихся и педагогов.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интеллектуальных, творческих способностей обучающихся.</w:t>
            </w:r>
          </w:p>
          <w:p w:rsidR="0003096E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Совершенствование системы дополнительного образования через вовлечение обучающихся в кружки и секции.</w:t>
            </w:r>
          </w:p>
          <w:p w:rsidR="0003096E" w:rsidRPr="00793DF6" w:rsidRDefault="0003096E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одействие устойчивому качественному развитию системы образования и воспитания в школе на основе казачьей этнокультуры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Привлечение обучающихся к работе в детских общественных организациях, объединениях, клубах.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Расширение сетевого взаимодействия с учреждениями дополнительного образования.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системы патриотического воспитания через организацию и проведение внеклассных мероприятий.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Повышение квалификации педагогов, соответствующих современным требованиям.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Усиление материально-технической базы школы.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внеклассной физкультурно-оздоровительной деятельности.</w:t>
            </w:r>
          </w:p>
          <w:p w:rsidR="00793DF6" w:rsidRPr="00793DF6" w:rsidRDefault="00793DF6" w:rsidP="00DB2E10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Укрепление здоровья школьников.</w:t>
            </w:r>
          </w:p>
        </w:tc>
      </w:tr>
      <w:tr w:rsidR="00793DF6" w:rsidRPr="00793DF6" w:rsidTr="00851224">
        <w:tc>
          <w:tcPr>
            <w:tcW w:w="9465" w:type="dxa"/>
            <w:gridSpan w:val="2"/>
            <w:hideMark/>
          </w:tcPr>
          <w:p w:rsidR="00793DF6" w:rsidRPr="00793DF6" w:rsidRDefault="00793DF6" w:rsidP="00223A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Этапы реализации программы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</w:tc>
      </w:tr>
      <w:tr w:rsidR="00793DF6" w:rsidRPr="00793DF6" w:rsidTr="00DB2E10">
        <w:trPr>
          <w:trHeight w:val="1545"/>
        </w:trPr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 этап</w:t>
            </w:r>
            <w:r w:rsidR="000309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(информационно-мотивационный)</w:t>
            </w:r>
          </w:p>
          <w:p w:rsidR="00793DF6" w:rsidRPr="00793DF6" w:rsidRDefault="002C5DB1" w:rsidP="00223A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май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-сентябрь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</w:t>
            </w:r>
          </w:p>
        </w:tc>
        <w:tc>
          <w:tcPr>
            <w:tcW w:w="6613" w:type="dxa"/>
            <w:hideMark/>
          </w:tcPr>
          <w:p w:rsid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дальнейших  путей развития школы  в условиях    реализации Приоритетного национального проекта  «Образование», Национальной образовательной инициативы «Наша новая школа», Федеральных государственных образовательных стандартов начального общего и основного общего образования.</w:t>
            </w:r>
          </w:p>
          <w:p w:rsidR="0003096E" w:rsidRPr="0003096E" w:rsidRDefault="0003096E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обновление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существующей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модели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образовательной</w:t>
            </w:r>
          </w:p>
          <w:p w:rsidR="0003096E" w:rsidRPr="0003096E" w:rsidRDefault="0003096E" w:rsidP="000309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системы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«Шебалинская СОШ им. В. И. Фомичёва»</w:t>
            </w:r>
          </w:p>
          <w:p w:rsidR="0003096E" w:rsidRPr="0003096E" w:rsidRDefault="0003096E" w:rsidP="000309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-разработка Программы, обсуждение, согласование, утверждение;</w:t>
            </w:r>
          </w:p>
          <w:p w:rsidR="0003096E" w:rsidRPr="0003096E" w:rsidRDefault="0003096E" w:rsidP="000309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-анализ, внесение корректив и/или разработка новых образовательных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программ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по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углубленному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регионального (казачьего)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компонента;</w:t>
            </w:r>
          </w:p>
          <w:p w:rsidR="0003096E" w:rsidRPr="0003096E" w:rsidRDefault="0003096E" w:rsidP="000309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-организация работы с педагогическим коллективом по вопросам построения пространства казачьей культуры на основе социально-педагогического партнерства с учреждениями социума;</w:t>
            </w:r>
          </w:p>
          <w:p w:rsidR="0003096E" w:rsidRPr="00793DF6" w:rsidRDefault="0003096E" w:rsidP="0003096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0309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огласование проекта Программы развития со всеми субъектами образовательного процесса школы;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 этап</w:t>
            </w:r>
            <w:r w:rsidR="000309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7E38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-практический</w:t>
            </w:r>
          </w:p>
          <w:p w:rsidR="00793DF6" w:rsidRPr="00793DF6" w:rsidRDefault="002C5DB1" w:rsidP="007E383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– 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-декабрь 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7E38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</w:t>
            </w:r>
          </w:p>
        </w:tc>
        <w:tc>
          <w:tcPr>
            <w:tcW w:w="6613" w:type="dxa"/>
            <w:hideMark/>
          </w:tcPr>
          <w:p w:rsidR="007E3836" w:rsidRPr="007E3836" w:rsidRDefault="00793DF6" w:rsidP="007E3836">
            <w:pPr>
              <w:tabs>
                <w:tab w:val="left" w:pos="364"/>
              </w:tabs>
              <w:rPr>
                <w:rFonts w:ascii="Symbol" w:eastAsia="Symbol" w:hAnsi="Symbol" w:cs="Symbol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осуществление  перехода школы в новое качественное состояние с учетом изме</w:t>
            </w:r>
            <w:r w:rsidR="007E38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няющейся  образовательной среды, </w:t>
            </w:r>
          </w:p>
          <w:p w:rsidR="007E3836" w:rsidRPr="007E3836" w:rsidRDefault="007E3836" w:rsidP="007E3836">
            <w:pPr>
              <w:tabs>
                <w:tab w:val="left" w:pos="364"/>
              </w:tabs>
              <w:jc w:val="both"/>
              <w:rPr>
                <w:rFonts w:ascii="Symbol" w:eastAsia="Symbol" w:hAnsi="Symbol" w:cs="Symbol"/>
                <w:sz w:val="24"/>
                <w:szCs w:val="24"/>
              </w:rPr>
            </w:pPr>
            <w:r w:rsidRPr="007E383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ведущих целевых программ и проектов развития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переходом на статус «казачья»</w:t>
            </w:r>
            <w:r w:rsidRPr="007E38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E3836" w:rsidRPr="007E3836" w:rsidRDefault="007E3836" w:rsidP="007E3836">
            <w:pPr>
              <w:tabs>
                <w:tab w:val="left" w:pos="364"/>
              </w:tabs>
              <w:ind w:right="260"/>
              <w:jc w:val="both"/>
              <w:rPr>
                <w:rFonts w:ascii="Symbol" w:eastAsia="Symbol" w:hAnsi="Symbol" w:cs="Symbol"/>
                <w:sz w:val="24"/>
                <w:szCs w:val="24"/>
              </w:rPr>
            </w:pPr>
            <w:r w:rsidRPr="007E3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промежуточного контроля, оценка эффективности Программы, действенности на основе </w:t>
            </w:r>
            <w:r w:rsidRPr="007E38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качественного анализа всех направлений деятельности;</w:t>
            </w:r>
          </w:p>
          <w:p w:rsidR="00793DF6" w:rsidRPr="007E3836" w:rsidRDefault="007E3836" w:rsidP="007E3836">
            <w:pPr>
              <w:tabs>
                <w:tab w:val="left" w:pos="424"/>
              </w:tabs>
              <w:ind w:right="1100"/>
              <w:jc w:val="both"/>
              <w:rPr>
                <w:rFonts w:ascii="Symbol" w:eastAsia="Symbol" w:hAnsi="Symbol" w:cs="Symbol"/>
                <w:sz w:val="24"/>
                <w:szCs w:val="24"/>
              </w:rPr>
            </w:pPr>
            <w:r w:rsidRPr="007E38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внешнего взаимодействия школы с  социальными партнерами,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рганами местного самоуправления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3 этап</w:t>
            </w:r>
            <w:r w:rsidR="00E25E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–контрольно - оценочный</w:t>
            </w:r>
          </w:p>
          <w:p w:rsidR="00793DF6" w:rsidRPr="00793DF6" w:rsidRDefault="00D718AD" w:rsidP="00E25EB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январь 20</w:t>
            </w:r>
            <w:r w:rsid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-август 20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г.</w:t>
            </w:r>
          </w:p>
        </w:tc>
        <w:tc>
          <w:tcPr>
            <w:tcW w:w="6613" w:type="dxa"/>
            <w:hideMark/>
          </w:tcPr>
          <w:p w:rsidR="00E25EBC" w:rsidRPr="00E25EBC" w:rsidRDefault="00E25EBC" w:rsidP="00E25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EB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Контрольно-оценочный</w:t>
            </w:r>
            <w:r w:rsidR="00793DF6" w:rsidRPr="00E25EB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этап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предполагает анализ достигнутых результатов и определение перспектив дальнейшего </w:t>
            </w:r>
            <w:r w:rsidR="00793DF6"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E25EBC">
              <w:rPr>
                <w:rFonts w:ascii="Times New Roman" w:hAnsi="Times New Roman" w:cs="Times New Roman"/>
                <w:sz w:val="24"/>
                <w:szCs w:val="24"/>
              </w:rPr>
              <w:t>азвития школы</w:t>
            </w:r>
          </w:p>
          <w:p w:rsidR="00E25EBC" w:rsidRPr="00E25EBC" w:rsidRDefault="00E25EBC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</w:t>
            </w: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 xml:space="preserve">подведение итогов и научное системное осмысление результатов реализации Программы на семинарах и заседании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правляющего совета, тиражирование накопленного опыта.</w:t>
            </w:r>
          </w:p>
          <w:p w:rsidR="00E25EBC" w:rsidRPr="00793DF6" w:rsidRDefault="00E25EBC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</w:t>
            </w: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постановка новых стратегических задач развития образовательной системы школы, подготовка текста новой Программы развития,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постановка задач нового уровня.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Данная Программа может быть реализована при наличии:</w:t>
            </w:r>
          </w:p>
          <w:p w:rsidR="00793DF6" w:rsidRPr="00793DF6" w:rsidRDefault="00793DF6" w:rsidP="00E25EB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Высококвалифицированных кадров;</w:t>
            </w:r>
          </w:p>
          <w:p w:rsidR="00793DF6" w:rsidRPr="00793DF6" w:rsidRDefault="00793DF6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Хорошо развитой материально-технической базы.</w:t>
            </w:r>
          </w:p>
          <w:p w:rsidR="00793DF6" w:rsidRPr="00793DF6" w:rsidRDefault="00793DF6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Информационного обеспечения образовательного процесса.</w:t>
            </w:r>
          </w:p>
          <w:p w:rsidR="00793DF6" w:rsidRPr="00793DF6" w:rsidRDefault="00793DF6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Стойкой мотивации педагогов к внедрению инноваций в учебный и воспитательный процессы.</w:t>
            </w:r>
          </w:p>
          <w:p w:rsidR="00793DF6" w:rsidRPr="00793DF6" w:rsidRDefault="00793DF6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 Постоянного финансирования Программы: из бюджетных средств;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Структура управления реализации Программы двухуровневая.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Первый уровень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– коллегиальные органы (</w:t>
            </w:r>
            <w:r w:rsidR="004624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Управляющий совет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педагогический совет).</w:t>
            </w:r>
          </w:p>
          <w:p w:rsidR="00793DF6" w:rsidRPr="00793DF6" w:rsidRDefault="00793DF6" w:rsidP="00DB2E1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Второй уровень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– администрация  </w:t>
            </w:r>
            <w:r w:rsidR="00DB2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образовательной организации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793DF6" w:rsidRPr="00793DF6" w:rsidTr="00851224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Порядок мониторинга хода и результатов реализации Программы развития</w:t>
            </w:r>
          </w:p>
        </w:tc>
        <w:tc>
          <w:tcPr>
            <w:tcW w:w="6613" w:type="dxa"/>
            <w:hideMark/>
          </w:tcPr>
          <w:p w:rsidR="00793DF6" w:rsidRPr="00793DF6" w:rsidRDefault="00793DF6" w:rsidP="00DB2E10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осуществляется с использованием таких форм, как социологический опрос, анкетирование, текущая аттестация, итоговая аттестация, экспертные оценки, разнообразные способы учёта творческих достижений педагогов и обучающихся, анализ качественных и количественных показателей.</w:t>
            </w:r>
          </w:p>
        </w:tc>
      </w:tr>
      <w:tr w:rsidR="00E25EBC" w:rsidRPr="00793DF6" w:rsidTr="00851224">
        <w:tc>
          <w:tcPr>
            <w:tcW w:w="2852" w:type="dxa"/>
          </w:tcPr>
          <w:p w:rsidR="00E25EBC" w:rsidRPr="00793DF6" w:rsidRDefault="00E25EBC" w:rsidP="00793DF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613" w:type="dxa"/>
          </w:tcPr>
          <w:p w:rsidR="00E25EBC" w:rsidRPr="000576C1" w:rsidRDefault="000576C1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 </w:t>
            </w:r>
            <w:r w:rsidR="00E25EBC"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образовательной организации со статусом «казачья» с</w:t>
            </w:r>
            <w:r w:rsidR="00E25EBC"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 xml:space="preserve">личностно-ориентированной образовательной средой, содействующей успешной социализации личности; - реализация новых подходов к организации образовательно- воспитательного процесса как способа наиболее полного выявления и развития творческих способностей и интересов детей; </w:t>
            </w:r>
          </w:p>
          <w:p w:rsidR="00E25EBC" w:rsidRPr="000576C1" w:rsidRDefault="00E25EBC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поэтапное введение в действие полного комплекта федеральных государственных образовательных стандартов начального, основного и среднего общего образования; </w:t>
            </w:r>
          </w:p>
          <w:p w:rsidR="00E25EBC" w:rsidRPr="000576C1" w:rsidRDefault="00E25EBC" w:rsidP="00E25EB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качественное обновление содержания образования, внедрение инновационных образовательных программ на основе углубленного изучения регионального (казачьего) компонента;</w:t>
            </w:r>
          </w:p>
          <w:p w:rsidR="00E25EBC" w:rsidRPr="000576C1" w:rsidRDefault="00E25EBC" w:rsidP="000576C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повышение уровня качества обучения и, как следствие, повышение уровня конкурентоспособности и мобильности </w:t>
            </w: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выпускников школы,</w:t>
            </w:r>
          </w:p>
          <w:p w:rsidR="00E25EBC" w:rsidRPr="000576C1" w:rsidRDefault="00E25EBC" w:rsidP="000576C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создание условий, обеспечивающих охрану жизни, сохранение и укрепление здоровья обучающихся, формирование потребностей здорового образа жизни; - повышение профессиональной компетентности и качества труда</w:t>
            </w:r>
            <w:r w:rsid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педагогических работников, их общественного престижа;</w:t>
            </w:r>
          </w:p>
          <w:p w:rsidR="000576C1" w:rsidRDefault="00E25EBC" w:rsidP="000576C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-оптимизация штатного расписания образовательной организации; разработка и внедрение новых механизмов оплаты труда педагогов на основе стимулирующих</w:t>
            </w: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принципов (оплата за качество работы); рост числа молодых специалистов в школе; </w:t>
            </w:r>
          </w:p>
          <w:p w:rsidR="00E25EBC" w:rsidRPr="00E25EBC" w:rsidRDefault="00E25EBC" w:rsidP="000576C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максимальное удовлетворение потребностей школы в обновлении</w:t>
            </w:r>
            <w:r w:rsidR="00057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учебно-методической базы, материально-технического оснащения;</w:t>
            </w:r>
          </w:p>
          <w:p w:rsidR="000576C1" w:rsidRDefault="00E25EBC" w:rsidP="000576C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-повышение уровня и эффективности общественных форм управления; </w:t>
            </w:r>
          </w:p>
          <w:p w:rsidR="00E25EBC" w:rsidRPr="00793DF6" w:rsidRDefault="00E25EBC" w:rsidP="000576C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25E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-реализация целевых программ и проектов в образовательной деятельности школы.</w:t>
            </w:r>
          </w:p>
        </w:tc>
      </w:tr>
    </w:tbl>
    <w:p w:rsidR="006A4500" w:rsidRDefault="006A4500" w:rsidP="006A45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6A4500" w:rsidRPr="00851224" w:rsidRDefault="006A4500" w:rsidP="0085122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51224">
        <w:rPr>
          <w:rStyle w:val="a4"/>
          <w:color w:val="333333"/>
        </w:rPr>
        <w:t>1.</w:t>
      </w:r>
      <w:r w:rsidR="00223AB7" w:rsidRPr="00851224">
        <w:rPr>
          <w:rStyle w:val="a4"/>
          <w:color w:val="333333"/>
        </w:rPr>
        <w:t xml:space="preserve"> Информационная справка о школе</w:t>
      </w:r>
    </w:p>
    <w:p w:rsidR="006A4500" w:rsidRPr="00851224" w:rsidRDefault="00223AB7" w:rsidP="0085122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51224">
        <w:rPr>
          <w:rStyle w:val="a4"/>
          <w:color w:val="333333"/>
        </w:rPr>
        <w:t>1.1. Общие сведения о школе</w:t>
      </w:r>
    </w:p>
    <w:p w:rsidR="006A4500" w:rsidRPr="006A4500" w:rsidRDefault="006A4500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МБОУ «Шебалинская СОШ им. В.И.Фомичёва» (далее Школа) была открыта в 1975</w:t>
      </w:r>
      <w:r w:rsidRPr="006A4500">
        <w:rPr>
          <w:color w:val="333333"/>
        </w:rPr>
        <w:t xml:space="preserve"> году как средняя общеобразовательная школа.</w:t>
      </w:r>
    </w:p>
    <w:p w:rsidR="006A4500" w:rsidRPr="00CD255C" w:rsidRDefault="006A4500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55C">
        <w:rPr>
          <w:rFonts w:ascii="Times New Roman" w:hAnsi="Times New Roman" w:cs="Times New Roman"/>
          <w:sz w:val="24"/>
          <w:szCs w:val="24"/>
        </w:rPr>
        <w:t>Школа зарекомендовала себя как общеобразовательн</w:t>
      </w:r>
      <w:r w:rsidR="00223AB7" w:rsidRPr="00CD255C">
        <w:rPr>
          <w:rFonts w:ascii="Times New Roman" w:hAnsi="Times New Roman" w:cs="Times New Roman"/>
          <w:sz w:val="24"/>
          <w:szCs w:val="24"/>
        </w:rPr>
        <w:t>ая</w:t>
      </w:r>
      <w:r w:rsidR="000576C1" w:rsidRPr="00CD255C">
        <w:rPr>
          <w:rFonts w:ascii="Times New Roman" w:hAnsi="Times New Roman" w:cs="Times New Roman"/>
          <w:sz w:val="24"/>
          <w:szCs w:val="24"/>
        </w:rPr>
        <w:t xml:space="preserve"> </w:t>
      </w:r>
      <w:r w:rsidR="00223AB7" w:rsidRPr="00CD255C">
        <w:rPr>
          <w:rFonts w:ascii="Times New Roman" w:hAnsi="Times New Roman" w:cs="Times New Roman"/>
          <w:sz w:val="24"/>
          <w:szCs w:val="24"/>
        </w:rPr>
        <w:t>организация</w:t>
      </w:r>
      <w:r w:rsidRPr="00CD255C">
        <w:rPr>
          <w:rFonts w:ascii="Times New Roman" w:hAnsi="Times New Roman" w:cs="Times New Roman"/>
          <w:sz w:val="24"/>
          <w:szCs w:val="24"/>
        </w:rPr>
        <w:t>, обучающиеся которо</w:t>
      </w:r>
      <w:r w:rsidR="00223AB7" w:rsidRPr="00CD255C">
        <w:rPr>
          <w:rFonts w:ascii="Times New Roman" w:hAnsi="Times New Roman" w:cs="Times New Roman"/>
          <w:sz w:val="24"/>
          <w:szCs w:val="24"/>
        </w:rPr>
        <w:t>й</w:t>
      </w:r>
      <w:r w:rsidRPr="00CD255C">
        <w:rPr>
          <w:rFonts w:ascii="Times New Roman" w:hAnsi="Times New Roman" w:cs="Times New Roman"/>
          <w:sz w:val="24"/>
          <w:szCs w:val="24"/>
        </w:rPr>
        <w:t xml:space="preserve"> показывают </w:t>
      </w:r>
      <w:r w:rsidR="00223AB7" w:rsidRPr="00CD255C">
        <w:rPr>
          <w:rFonts w:ascii="Times New Roman" w:hAnsi="Times New Roman" w:cs="Times New Roman"/>
          <w:sz w:val="24"/>
          <w:szCs w:val="24"/>
        </w:rPr>
        <w:t>удовлетворительный</w:t>
      </w:r>
      <w:r w:rsidRPr="00CD255C">
        <w:rPr>
          <w:rFonts w:ascii="Times New Roman" w:hAnsi="Times New Roman" w:cs="Times New Roman"/>
          <w:sz w:val="24"/>
          <w:szCs w:val="24"/>
        </w:rPr>
        <w:t xml:space="preserve"> уровень знаний, школа выпускает медалистов, выпускники школы показывают хорошие результаты на ЕГЭ, поступают в высшие учебные заведения.</w:t>
      </w:r>
    </w:p>
    <w:p w:rsidR="00CD255C" w:rsidRPr="00CD255C" w:rsidRDefault="00CD255C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55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«Шебалинская</w:t>
      </w:r>
      <w:r w:rsidRPr="00CD255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r>
        <w:rPr>
          <w:rFonts w:ascii="Times New Roman" w:hAnsi="Times New Roman" w:cs="Times New Roman"/>
          <w:sz w:val="24"/>
          <w:szCs w:val="24"/>
        </w:rPr>
        <w:t xml:space="preserve">им. В. И. Фомичёва» </w:t>
      </w:r>
      <w:r w:rsidRPr="00CD255C">
        <w:rPr>
          <w:rFonts w:ascii="Times New Roman" w:hAnsi="Times New Roman" w:cs="Times New Roman"/>
          <w:sz w:val="24"/>
          <w:szCs w:val="24"/>
        </w:rPr>
        <w:t xml:space="preserve">(МБОУ </w:t>
      </w:r>
      <w:r>
        <w:rPr>
          <w:rFonts w:ascii="Times New Roman" w:hAnsi="Times New Roman" w:cs="Times New Roman"/>
          <w:sz w:val="24"/>
          <w:szCs w:val="24"/>
        </w:rPr>
        <w:t xml:space="preserve">«Шебалинская </w:t>
      </w:r>
      <w:r w:rsidRPr="00CD255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В. И. Фомичёва»</w:t>
      </w:r>
      <w:r w:rsidRPr="00CD255C">
        <w:rPr>
          <w:rFonts w:ascii="Times New Roman" w:hAnsi="Times New Roman" w:cs="Times New Roman"/>
          <w:sz w:val="24"/>
          <w:szCs w:val="24"/>
        </w:rPr>
        <w:t>) расположена по адресу: 34</w:t>
      </w:r>
      <w:r>
        <w:rPr>
          <w:rFonts w:ascii="Times New Roman" w:hAnsi="Times New Roman" w:cs="Times New Roman"/>
          <w:sz w:val="24"/>
          <w:szCs w:val="24"/>
        </w:rPr>
        <w:t>7435</w:t>
      </w:r>
      <w:r w:rsidRPr="00CD255C">
        <w:rPr>
          <w:rFonts w:ascii="Times New Roman" w:hAnsi="Times New Roman" w:cs="Times New Roman"/>
          <w:sz w:val="24"/>
          <w:szCs w:val="24"/>
        </w:rPr>
        <w:t xml:space="preserve"> Российская Федерация, Ростовская область, </w:t>
      </w:r>
      <w:r>
        <w:rPr>
          <w:rFonts w:ascii="Times New Roman" w:hAnsi="Times New Roman" w:cs="Times New Roman"/>
          <w:sz w:val="24"/>
          <w:szCs w:val="24"/>
        </w:rPr>
        <w:t>Заветинский</w:t>
      </w:r>
      <w:r w:rsidRPr="00CD255C">
        <w:rPr>
          <w:rFonts w:ascii="Times New Roman" w:hAnsi="Times New Roman" w:cs="Times New Roman"/>
          <w:sz w:val="24"/>
          <w:szCs w:val="24"/>
        </w:rPr>
        <w:t xml:space="preserve"> район, хутор </w:t>
      </w:r>
      <w:r>
        <w:rPr>
          <w:rFonts w:ascii="Times New Roman" w:hAnsi="Times New Roman" w:cs="Times New Roman"/>
          <w:sz w:val="24"/>
          <w:szCs w:val="24"/>
        </w:rPr>
        <w:t>Шебалин</w:t>
      </w:r>
      <w:r w:rsidRPr="00CD255C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Гагарина,5</w:t>
      </w:r>
      <w:r w:rsidRPr="00CD255C">
        <w:rPr>
          <w:rFonts w:ascii="Times New Roman" w:hAnsi="Times New Roman" w:cs="Times New Roman"/>
          <w:sz w:val="24"/>
          <w:szCs w:val="24"/>
        </w:rPr>
        <w:t>.</w:t>
      </w:r>
    </w:p>
    <w:p w:rsidR="00CD255C" w:rsidRPr="00CD255C" w:rsidRDefault="00CD255C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55C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Организации в соответствии с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Заве</w:t>
      </w:r>
      <w:r w:rsidR="0085122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инского</w:t>
      </w:r>
      <w:r w:rsidRPr="00CD255C">
        <w:rPr>
          <w:rFonts w:ascii="Times New Roman" w:hAnsi="Times New Roman" w:cs="Times New Roman"/>
          <w:sz w:val="24"/>
          <w:szCs w:val="24"/>
        </w:rPr>
        <w:t xml:space="preserve"> района в рамках своей компетенции осуществляет 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D2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Заветинского</w:t>
      </w:r>
      <w:r w:rsidRPr="00CD255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D255C" w:rsidRPr="00CD255C" w:rsidRDefault="00CD255C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55C">
        <w:rPr>
          <w:rFonts w:ascii="Times New Roman" w:hAnsi="Times New Roman" w:cs="Times New Roman"/>
          <w:sz w:val="24"/>
          <w:szCs w:val="24"/>
        </w:rPr>
        <w:t xml:space="preserve">Место нахождения отдела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Заветинского</w:t>
      </w:r>
      <w:r w:rsidRPr="00CD255C">
        <w:rPr>
          <w:rFonts w:ascii="Times New Roman" w:hAnsi="Times New Roman" w:cs="Times New Roman"/>
          <w:sz w:val="24"/>
          <w:szCs w:val="24"/>
        </w:rPr>
        <w:t xml:space="preserve"> района: 34</w:t>
      </w:r>
      <w:r>
        <w:rPr>
          <w:rFonts w:ascii="Times New Roman" w:hAnsi="Times New Roman" w:cs="Times New Roman"/>
          <w:sz w:val="24"/>
          <w:szCs w:val="24"/>
        </w:rPr>
        <w:t>7430</w:t>
      </w:r>
      <w:r w:rsidRPr="00CD255C">
        <w:rPr>
          <w:rFonts w:ascii="Times New Roman" w:hAnsi="Times New Roman" w:cs="Times New Roman"/>
          <w:sz w:val="24"/>
          <w:szCs w:val="24"/>
        </w:rPr>
        <w:t xml:space="preserve">, Российская Федерация, Ростовская область, </w:t>
      </w:r>
      <w:r>
        <w:rPr>
          <w:rFonts w:ascii="Times New Roman" w:hAnsi="Times New Roman" w:cs="Times New Roman"/>
          <w:sz w:val="24"/>
          <w:szCs w:val="24"/>
        </w:rPr>
        <w:t>с. Заветное</w:t>
      </w:r>
      <w:r w:rsidRPr="00CD25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пер. Чернышевского,26</w:t>
      </w:r>
      <w:r w:rsidRPr="00CD255C">
        <w:rPr>
          <w:rFonts w:ascii="Times New Roman" w:hAnsi="Times New Roman" w:cs="Times New Roman"/>
          <w:sz w:val="24"/>
          <w:szCs w:val="24"/>
        </w:rPr>
        <w:t>.</w:t>
      </w:r>
    </w:p>
    <w:p w:rsidR="009053E5" w:rsidRDefault="00CD255C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E5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регистрации юридического лица выдано </w:t>
      </w:r>
      <w:r w:rsidR="00DB2E10" w:rsidRPr="009053E5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9053E5">
        <w:rPr>
          <w:rFonts w:ascii="Times New Roman" w:hAnsi="Times New Roman" w:cs="Times New Roman"/>
          <w:sz w:val="24"/>
          <w:szCs w:val="24"/>
        </w:rPr>
        <w:t>бюджетному</w:t>
      </w:r>
      <w:r w:rsidRPr="009053E5">
        <w:rPr>
          <w:rFonts w:ascii="Times New Roman" w:hAnsi="Times New Roman" w:cs="Times New Roman"/>
          <w:sz w:val="24"/>
          <w:szCs w:val="24"/>
        </w:rPr>
        <w:tab/>
        <w:t>общеобразовательному</w:t>
      </w:r>
      <w:r w:rsidRPr="009053E5">
        <w:rPr>
          <w:rFonts w:ascii="Times New Roman" w:hAnsi="Times New Roman" w:cs="Times New Roman"/>
          <w:sz w:val="24"/>
          <w:szCs w:val="24"/>
        </w:rPr>
        <w:tab/>
        <w:t xml:space="preserve">учреждению «Шебалинская средняя общеобразовательная школа им. В. И. Фомичёва» (регистрационный номер </w:t>
      </w:r>
      <w:r w:rsidR="009053E5" w:rsidRPr="009053E5">
        <w:rPr>
          <w:rFonts w:ascii="Times New Roman" w:hAnsi="Times New Roman" w:cs="Times New Roman"/>
          <w:sz w:val="24"/>
          <w:szCs w:val="24"/>
        </w:rPr>
        <w:t>1026100945628</w:t>
      </w:r>
      <w:r w:rsidRPr="009053E5">
        <w:rPr>
          <w:rFonts w:ascii="Times New Roman" w:hAnsi="Times New Roman" w:cs="Times New Roman"/>
          <w:sz w:val="24"/>
          <w:szCs w:val="24"/>
        </w:rPr>
        <w:t>) Меж</w:t>
      </w:r>
      <w:r w:rsidR="009053E5" w:rsidRPr="009053E5">
        <w:rPr>
          <w:rFonts w:ascii="Times New Roman" w:hAnsi="Times New Roman" w:cs="Times New Roman"/>
          <w:sz w:val="24"/>
          <w:szCs w:val="24"/>
        </w:rPr>
        <w:t>районной инспекцией МНС России</w:t>
      </w:r>
      <w:r w:rsidRPr="009053E5">
        <w:rPr>
          <w:rFonts w:ascii="Times New Roman" w:hAnsi="Times New Roman" w:cs="Times New Roman"/>
          <w:sz w:val="24"/>
          <w:szCs w:val="24"/>
        </w:rPr>
        <w:t xml:space="preserve"> </w:t>
      </w:r>
      <w:r w:rsidR="009053E5" w:rsidRPr="009053E5">
        <w:rPr>
          <w:rFonts w:ascii="Times New Roman" w:hAnsi="Times New Roman" w:cs="Times New Roman"/>
          <w:sz w:val="24"/>
          <w:szCs w:val="24"/>
        </w:rPr>
        <w:t>№10 по Ростовской области</w:t>
      </w:r>
      <w:r w:rsidR="009053E5">
        <w:rPr>
          <w:rFonts w:ascii="Times New Roman" w:hAnsi="Times New Roman" w:cs="Times New Roman"/>
          <w:sz w:val="24"/>
          <w:szCs w:val="24"/>
        </w:rPr>
        <w:t>(серия 61 № 002447271)</w:t>
      </w:r>
      <w:r w:rsidR="009053E5" w:rsidRPr="00905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55C" w:rsidRPr="00A044FF" w:rsidRDefault="00CD255C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E5">
        <w:rPr>
          <w:rFonts w:ascii="Times New Roman" w:hAnsi="Times New Roman" w:cs="Times New Roman"/>
          <w:sz w:val="24"/>
          <w:szCs w:val="24"/>
        </w:rPr>
        <w:t>Школа имеет лицензию на право ведения образовательной деятельности №</w:t>
      </w:r>
      <w:r w:rsidR="00A044FF" w:rsidRPr="009053E5">
        <w:rPr>
          <w:rFonts w:ascii="Times New Roman" w:hAnsi="Times New Roman" w:cs="Times New Roman"/>
          <w:sz w:val="24"/>
          <w:szCs w:val="24"/>
        </w:rPr>
        <w:t>3838 от 18</w:t>
      </w:r>
      <w:r w:rsidRPr="009053E5">
        <w:rPr>
          <w:rFonts w:ascii="Times New Roman" w:hAnsi="Times New Roman" w:cs="Times New Roman"/>
          <w:sz w:val="24"/>
          <w:szCs w:val="24"/>
        </w:rPr>
        <w:t xml:space="preserve"> </w:t>
      </w:r>
      <w:r w:rsidR="00A044FF" w:rsidRPr="009053E5">
        <w:rPr>
          <w:rFonts w:ascii="Times New Roman" w:hAnsi="Times New Roman" w:cs="Times New Roman"/>
          <w:sz w:val="24"/>
          <w:szCs w:val="24"/>
        </w:rPr>
        <w:t>марта</w:t>
      </w:r>
      <w:r w:rsidRPr="009053E5">
        <w:rPr>
          <w:rFonts w:ascii="Times New Roman" w:hAnsi="Times New Roman" w:cs="Times New Roman"/>
          <w:sz w:val="24"/>
          <w:szCs w:val="24"/>
        </w:rPr>
        <w:t xml:space="preserve"> 201</w:t>
      </w:r>
      <w:r w:rsidR="00A044FF" w:rsidRPr="009053E5">
        <w:rPr>
          <w:rFonts w:ascii="Times New Roman" w:hAnsi="Times New Roman" w:cs="Times New Roman"/>
          <w:sz w:val="24"/>
          <w:szCs w:val="24"/>
        </w:rPr>
        <w:t>4г,</w:t>
      </w:r>
      <w:r w:rsidR="00A044FF">
        <w:rPr>
          <w:rFonts w:ascii="Times New Roman" w:hAnsi="Times New Roman" w:cs="Times New Roman"/>
          <w:sz w:val="24"/>
          <w:szCs w:val="24"/>
        </w:rPr>
        <w:t xml:space="preserve"> выданной </w:t>
      </w:r>
      <w:r w:rsidRPr="00A044FF">
        <w:rPr>
          <w:rFonts w:ascii="Times New Roman" w:hAnsi="Times New Roman" w:cs="Times New Roman"/>
          <w:sz w:val="24"/>
          <w:szCs w:val="24"/>
        </w:rPr>
        <w:t>региональной службой по надзору и контролю в сфере образования Ростовской области.</w:t>
      </w:r>
    </w:p>
    <w:p w:rsidR="00A044FF" w:rsidRPr="00A044FF" w:rsidRDefault="00CD255C" w:rsidP="00A04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4FF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 № 2</w:t>
      </w:r>
      <w:r w:rsidR="00A044FF">
        <w:rPr>
          <w:rFonts w:ascii="Times New Roman" w:hAnsi="Times New Roman" w:cs="Times New Roman"/>
          <w:sz w:val="24"/>
          <w:szCs w:val="24"/>
        </w:rPr>
        <w:t>983</w:t>
      </w:r>
      <w:r w:rsidRPr="00A044FF">
        <w:rPr>
          <w:rFonts w:ascii="Times New Roman" w:hAnsi="Times New Roman" w:cs="Times New Roman"/>
          <w:sz w:val="24"/>
          <w:szCs w:val="24"/>
        </w:rPr>
        <w:t xml:space="preserve"> от </w:t>
      </w:r>
      <w:r w:rsidR="00A044FF">
        <w:rPr>
          <w:rFonts w:ascii="Times New Roman" w:hAnsi="Times New Roman" w:cs="Times New Roman"/>
          <w:sz w:val="24"/>
          <w:szCs w:val="24"/>
        </w:rPr>
        <w:t>28 января</w:t>
      </w:r>
      <w:r w:rsidRPr="00A044FF">
        <w:rPr>
          <w:rFonts w:ascii="Times New Roman" w:hAnsi="Times New Roman" w:cs="Times New Roman"/>
          <w:sz w:val="24"/>
          <w:szCs w:val="24"/>
        </w:rPr>
        <w:t xml:space="preserve"> 201</w:t>
      </w:r>
      <w:r w:rsidR="00A044FF">
        <w:rPr>
          <w:rFonts w:ascii="Times New Roman" w:hAnsi="Times New Roman" w:cs="Times New Roman"/>
          <w:sz w:val="24"/>
          <w:szCs w:val="24"/>
        </w:rPr>
        <w:t xml:space="preserve">6г, </w:t>
      </w:r>
      <w:r w:rsidRPr="00A044FF">
        <w:rPr>
          <w:rFonts w:ascii="Times New Roman" w:hAnsi="Times New Roman" w:cs="Times New Roman"/>
          <w:sz w:val="24"/>
          <w:szCs w:val="24"/>
        </w:rPr>
        <w:t xml:space="preserve"> </w:t>
      </w:r>
      <w:r w:rsidR="00A044FF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A044FF" w:rsidRPr="00A044FF">
        <w:rPr>
          <w:rFonts w:ascii="Times New Roman" w:hAnsi="Times New Roman" w:cs="Times New Roman"/>
          <w:sz w:val="24"/>
          <w:szCs w:val="24"/>
        </w:rPr>
        <w:t>региональной службой по надзору и контролю в сфере образования Ростовской области.</w:t>
      </w:r>
    </w:p>
    <w:p w:rsidR="00CD255C" w:rsidRPr="00A044FF" w:rsidRDefault="00CD255C" w:rsidP="00CD2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4FF">
        <w:rPr>
          <w:rFonts w:ascii="Times New Roman" w:hAnsi="Times New Roman" w:cs="Times New Roman"/>
          <w:sz w:val="24"/>
          <w:szCs w:val="24"/>
        </w:rPr>
        <w:t>Государственно-общественными формами управления являются</w:t>
      </w:r>
      <w:r w:rsidR="00A044FF">
        <w:rPr>
          <w:rFonts w:ascii="Times New Roman" w:hAnsi="Times New Roman" w:cs="Times New Roman"/>
          <w:sz w:val="24"/>
          <w:szCs w:val="24"/>
        </w:rPr>
        <w:t xml:space="preserve"> У</w:t>
      </w:r>
      <w:r w:rsidRPr="00A044FF">
        <w:rPr>
          <w:rFonts w:ascii="Times New Roman" w:hAnsi="Times New Roman" w:cs="Times New Roman"/>
          <w:sz w:val="24"/>
          <w:szCs w:val="24"/>
        </w:rPr>
        <w:t>правляющий совет и педагогический совет.</w:t>
      </w:r>
    </w:p>
    <w:p w:rsidR="006A4500" w:rsidRPr="006A4500" w:rsidRDefault="000576C1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044FF">
        <w:t xml:space="preserve">Ежегодно в школе </w:t>
      </w:r>
      <w:r w:rsidR="006A4500" w:rsidRPr="00A044FF">
        <w:t>обуча</w:t>
      </w:r>
      <w:r w:rsidRPr="00A044FF">
        <w:t>ется примерно</w:t>
      </w:r>
      <w:r w:rsidR="006A4500" w:rsidRPr="00A044FF">
        <w:t xml:space="preserve"> </w:t>
      </w:r>
      <w:r w:rsidR="00223AB7" w:rsidRPr="00A044FF">
        <w:t>100</w:t>
      </w:r>
      <w:r w:rsidRPr="00A044FF">
        <w:t>-103</w:t>
      </w:r>
      <w:r w:rsidR="00223AB7" w:rsidRPr="00A044FF">
        <w:t xml:space="preserve"> </w:t>
      </w:r>
      <w:r w:rsidR="006A4500" w:rsidRPr="00A044FF">
        <w:t>обучающихся. Школа работает в режиме одной смены. Для обучающихся установлена</w:t>
      </w:r>
      <w:r w:rsidR="006A4500" w:rsidRPr="006A4500">
        <w:rPr>
          <w:color w:val="333333"/>
        </w:rPr>
        <w:t xml:space="preserve"> </w:t>
      </w:r>
      <w:r w:rsidR="00223AB7">
        <w:rPr>
          <w:color w:val="333333"/>
        </w:rPr>
        <w:t>пятидневная рабочая неделя</w:t>
      </w:r>
      <w:r w:rsidR="006A4500" w:rsidRPr="006A4500">
        <w:rPr>
          <w:color w:val="333333"/>
        </w:rPr>
        <w:t xml:space="preserve">. Расписание уроков составлено согласно гигиеническим </w:t>
      </w:r>
      <w:r w:rsidR="006A4500">
        <w:rPr>
          <w:color w:val="333333"/>
        </w:rPr>
        <w:t>требованиям</w:t>
      </w:r>
      <w:r w:rsidR="00223AB7">
        <w:rPr>
          <w:color w:val="333333"/>
        </w:rPr>
        <w:t xml:space="preserve"> и нормам</w:t>
      </w:r>
      <w:r w:rsidR="006A4500">
        <w:rPr>
          <w:color w:val="333333"/>
        </w:rPr>
        <w:t xml:space="preserve">. </w:t>
      </w:r>
      <w:r w:rsidR="006A4500" w:rsidRPr="006A4500">
        <w:rPr>
          <w:color w:val="333333"/>
        </w:rPr>
        <w:t xml:space="preserve"> Учебный </w:t>
      </w:r>
      <w:r w:rsidR="006A4500" w:rsidRPr="006A4500">
        <w:rPr>
          <w:color w:val="333333"/>
        </w:rPr>
        <w:lastRenderedPageBreak/>
        <w:t>план школы составлен на основе</w:t>
      </w:r>
      <w:r w:rsidR="00223AB7">
        <w:rPr>
          <w:color w:val="333333"/>
        </w:rPr>
        <w:t xml:space="preserve"> регион</w:t>
      </w:r>
      <w:r>
        <w:rPr>
          <w:color w:val="333333"/>
        </w:rPr>
        <w:t>а</w:t>
      </w:r>
      <w:r w:rsidR="00223AB7">
        <w:rPr>
          <w:color w:val="333333"/>
        </w:rPr>
        <w:t>льного</w:t>
      </w:r>
      <w:r w:rsidR="006A4500" w:rsidRPr="006A4500">
        <w:rPr>
          <w:color w:val="333333"/>
        </w:rPr>
        <w:t xml:space="preserve"> учебного плана. Он сохраняет в необходимом объеме содержание образования, являющееся обязательным на каждо</w:t>
      </w:r>
      <w:r w:rsidR="00223AB7">
        <w:rPr>
          <w:color w:val="333333"/>
        </w:rPr>
        <w:t>м</w:t>
      </w:r>
      <w:r>
        <w:rPr>
          <w:color w:val="333333"/>
        </w:rPr>
        <w:t xml:space="preserve"> </w:t>
      </w:r>
      <w:r w:rsidR="00223AB7">
        <w:rPr>
          <w:color w:val="333333"/>
        </w:rPr>
        <w:t xml:space="preserve">уровне </w:t>
      </w:r>
      <w:r w:rsidR="006A4500" w:rsidRPr="006A4500">
        <w:rPr>
          <w:color w:val="333333"/>
        </w:rPr>
        <w:t xml:space="preserve">обучения. При составлении учебного плана соблюдается преемственность между </w:t>
      </w:r>
      <w:r w:rsidR="00223AB7">
        <w:rPr>
          <w:color w:val="333333"/>
        </w:rPr>
        <w:t xml:space="preserve">уровнями </w:t>
      </w:r>
      <w:r w:rsidR="006A4500" w:rsidRPr="006A4500">
        <w:rPr>
          <w:color w:val="333333"/>
        </w:rPr>
        <w:t>обучения и классами.</w:t>
      </w:r>
    </w:p>
    <w:p w:rsidR="006A4500" w:rsidRPr="009A6C9D" w:rsidRDefault="006A4500" w:rsidP="00223AB7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u w:val="single"/>
        </w:rPr>
      </w:pPr>
      <w:r w:rsidRPr="009A6C9D">
        <w:rPr>
          <w:b/>
          <w:i/>
          <w:color w:val="333333"/>
          <w:u w:val="single"/>
        </w:rPr>
        <w:t>Обучение ведется по общеобразовательным программам: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1.</w:t>
      </w:r>
      <w:r w:rsidRPr="009A6C9D">
        <w:rPr>
          <w:i/>
          <w:color w:val="333333"/>
        </w:rPr>
        <w:t>Начального общего образования</w:t>
      </w:r>
      <w:r>
        <w:rPr>
          <w:color w:val="333333"/>
        </w:rPr>
        <w:t xml:space="preserve"> (1-4 классы) – 4 класса</w:t>
      </w:r>
      <w:r w:rsidRPr="006A4500">
        <w:rPr>
          <w:color w:val="333333"/>
        </w:rPr>
        <w:t xml:space="preserve">, преподавание </w:t>
      </w:r>
      <w:r>
        <w:rPr>
          <w:color w:val="333333"/>
        </w:rPr>
        <w:t>в которых ведётся по системе</w:t>
      </w:r>
      <w:r w:rsidRPr="006A4500">
        <w:rPr>
          <w:color w:val="333333"/>
        </w:rPr>
        <w:t>:</w:t>
      </w:r>
      <w:r w:rsidR="00DB2E10">
        <w:rPr>
          <w:color w:val="333333"/>
        </w:rPr>
        <w:t xml:space="preserve"> </w:t>
      </w:r>
      <w:r w:rsidR="00223AB7">
        <w:rPr>
          <w:color w:val="333333"/>
        </w:rPr>
        <w:t xml:space="preserve">УМК«Школа России» (1 класс в 2017-2018 учебном году), УМК </w:t>
      </w:r>
      <w:r w:rsidRPr="006A4500">
        <w:rPr>
          <w:color w:val="333333"/>
        </w:rPr>
        <w:t>«</w:t>
      </w:r>
      <w:r>
        <w:rPr>
          <w:color w:val="333333"/>
        </w:rPr>
        <w:t>Гармония»</w:t>
      </w:r>
      <w:r w:rsidR="00223AB7">
        <w:rPr>
          <w:color w:val="333333"/>
        </w:rPr>
        <w:t xml:space="preserve"> (2-4 классы в 2017-2018 учебном году)</w:t>
      </w:r>
      <w:r>
        <w:rPr>
          <w:color w:val="333333"/>
        </w:rPr>
        <w:t>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2.</w:t>
      </w:r>
      <w:r w:rsidRPr="009A6C9D">
        <w:rPr>
          <w:i/>
          <w:color w:val="333333"/>
        </w:rPr>
        <w:t>Основного общего образования</w:t>
      </w:r>
      <w:r>
        <w:rPr>
          <w:color w:val="333333"/>
        </w:rPr>
        <w:t xml:space="preserve"> (5-9 классы) – 5</w:t>
      </w:r>
      <w:r w:rsidRPr="006A4500">
        <w:rPr>
          <w:color w:val="333333"/>
        </w:rPr>
        <w:t xml:space="preserve"> классов, обучение по типовым государственным программам.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3.</w:t>
      </w:r>
      <w:r w:rsidRPr="009A6C9D">
        <w:rPr>
          <w:i/>
          <w:color w:val="333333"/>
        </w:rPr>
        <w:t>Среднего общего образования</w:t>
      </w:r>
      <w:r w:rsidRPr="006A4500">
        <w:rPr>
          <w:color w:val="333333"/>
        </w:rPr>
        <w:t xml:space="preserve"> (10</w:t>
      </w:r>
      <w:r>
        <w:rPr>
          <w:color w:val="333333"/>
        </w:rPr>
        <w:t>-11</w:t>
      </w:r>
      <w:r w:rsidRPr="006A4500">
        <w:rPr>
          <w:color w:val="333333"/>
        </w:rPr>
        <w:t xml:space="preserve"> классы) – 2 класса, обучение по типовым государственным программам.</w:t>
      </w:r>
    </w:p>
    <w:p w:rsidR="00483A0F" w:rsidRDefault="00483A0F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С 1 сентября 201</w:t>
      </w:r>
      <w:r w:rsidR="000E34EE">
        <w:rPr>
          <w:color w:val="333333"/>
        </w:rPr>
        <w:t>7</w:t>
      </w:r>
      <w:r w:rsidR="006A4500" w:rsidRPr="006A4500">
        <w:rPr>
          <w:color w:val="333333"/>
        </w:rPr>
        <w:t xml:space="preserve"> года обучающиеся </w:t>
      </w:r>
      <w:r w:rsidR="000E34EE">
        <w:rPr>
          <w:color w:val="333333"/>
        </w:rPr>
        <w:t>1-7</w:t>
      </w:r>
      <w:r w:rsidR="000576C1">
        <w:rPr>
          <w:color w:val="333333"/>
        </w:rPr>
        <w:t xml:space="preserve"> </w:t>
      </w:r>
      <w:r w:rsidR="006A4500" w:rsidRPr="006A4500">
        <w:rPr>
          <w:color w:val="333333"/>
        </w:rPr>
        <w:t>классов обуч</w:t>
      </w:r>
      <w:r w:rsidR="000E34EE">
        <w:rPr>
          <w:color w:val="333333"/>
        </w:rPr>
        <w:t>аются</w:t>
      </w:r>
      <w:r w:rsidR="006A4500" w:rsidRPr="006A4500">
        <w:rPr>
          <w:color w:val="333333"/>
        </w:rPr>
        <w:t xml:space="preserve"> по Федеральным государственным образовательным стандартам(далее – ФГОС). 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Хороший уровень подготовки обучающихся обеспечивается постоянной работой педагогического коллектива в поисках наиболее оптимальных условий для успешного обучения и воспитания интеллектуально развитой творческой личности, способной к самообразованию, самоопределению и саморазвитию. В школе практически нет текучести кадров, в течение многих лет работает стабильный коллектив, который постоянно повышает свое профессиональное мастерство.</w:t>
      </w:r>
    </w:p>
    <w:p w:rsidR="006A4500" w:rsidRPr="006A4500" w:rsidRDefault="00483A0F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К моменту окончания 201</w:t>
      </w:r>
      <w:r w:rsidR="000E34EE">
        <w:rPr>
          <w:color w:val="333333"/>
        </w:rPr>
        <w:t>6</w:t>
      </w:r>
      <w:r>
        <w:rPr>
          <w:color w:val="333333"/>
        </w:rPr>
        <w:t xml:space="preserve"> – 201</w:t>
      </w:r>
      <w:r w:rsidR="000E34EE">
        <w:rPr>
          <w:color w:val="333333"/>
        </w:rPr>
        <w:t>7</w:t>
      </w:r>
      <w:r w:rsidR="006A4500" w:rsidRPr="006A4500">
        <w:rPr>
          <w:color w:val="333333"/>
        </w:rPr>
        <w:t xml:space="preserve"> учебного года в школе сложился достаточно стабильный и квалифи</w:t>
      </w:r>
      <w:r>
        <w:rPr>
          <w:color w:val="333333"/>
        </w:rPr>
        <w:t>цированный кадровый состав из 2</w:t>
      </w:r>
      <w:r w:rsidR="000E34EE">
        <w:rPr>
          <w:color w:val="333333"/>
        </w:rPr>
        <w:t>1</w:t>
      </w:r>
      <w:r w:rsidR="006A4500" w:rsidRPr="006A4500">
        <w:rPr>
          <w:color w:val="333333"/>
        </w:rPr>
        <w:t xml:space="preserve"> педагог</w:t>
      </w:r>
      <w:r w:rsidR="000E34EE">
        <w:rPr>
          <w:color w:val="333333"/>
        </w:rPr>
        <w:t>а</w:t>
      </w:r>
      <w:r w:rsidR="006A4500" w:rsidRPr="006A4500">
        <w:rPr>
          <w:color w:val="333333"/>
        </w:rPr>
        <w:t>.</w:t>
      </w:r>
    </w:p>
    <w:p w:rsidR="000E34EE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Высшую квалификационную кат</w:t>
      </w:r>
      <w:r w:rsidR="00483A0F">
        <w:rPr>
          <w:color w:val="333333"/>
        </w:rPr>
        <w:t xml:space="preserve">егорию имеют </w:t>
      </w:r>
      <w:r w:rsidR="000E34EE">
        <w:rPr>
          <w:color w:val="333333"/>
        </w:rPr>
        <w:t>3</w:t>
      </w:r>
      <w:r w:rsidR="00483A0F">
        <w:rPr>
          <w:color w:val="333333"/>
        </w:rPr>
        <w:t xml:space="preserve"> педагога ( </w:t>
      </w:r>
      <w:r w:rsidR="000E34EE">
        <w:rPr>
          <w:color w:val="333333"/>
        </w:rPr>
        <w:t>14</w:t>
      </w:r>
      <w:r w:rsidR="00483A0F">
        <w:rPr>
          <w:color w:val="333333"/>
        </w:rPr>
        <w:t xml:space="preserve"> %), первую – 8 (</w:t>
      </w:r>
      <w:r w:rsidR="000E34EE">
        <w:rPr>
          <w:color w:val="333333"/>
        </w:rPr>
        <w:t>30</w:t>
      </w:r>
      <w:r w:rsidR="00483A0F">
        <w:rPr>
          <w:color w:val="333333"/>
        </w:rPr>
        <w:t xml:space="preserve">%), , </w:t>
      </w:r>
      <w:r w:rsidR="000E34EE">
        <w:rPr>
          <w:color w:val="333333"/>
        </w:rPr>
        <w:t>3(14%)</w:t>
      </w:r>
      <w:r w:rsidR="00483A0F">
        <w:rPr>
          <w:color w:val="333333"/>
        </w:rPr>
        <w:t>- молод</w:t>
      </w:r>
      <w:r w:rsidR="000E34EE">
        <w:rPr>
          <w:color w:val="333333"/>
        </w:rPr>
        <w:t>ые специалисты, соответствие занимаемой должности-5 (23%), без категории-2(9%)</w:t>
      </w:r>
    </w:p>
    <w:p w:rsidR="006A4500" w:rsidRPr="006A4500" w:rsidRDefault="00483A0F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  Из 2</w:t>
      </w:r>
      <w:r w:rsidR="000E34EE">
        <w:rPr>
          <w:color w:val="333333"/>
        </w:rPr>
        <w:t>1</w:t>
      </w:r>
      <w:r>
        <w:rPr>
          <w:color w:val="333333"/>
        </w:rPr>
        <w:t xml:space="preserve"> педагог</w:t>
      </w:r>
      <w:r w:rsidR="000E34EE">
        <w:rPr>
          <w:color w:val="333333"/>
        </w:rPr>
        <w:t>а</w:t>
      </w:r>
      <w:r>
        <w:rPr>
          <w:color w:val="333333"/>
        </w:rPr>
        <w:t xml:space="preserve"> – 13 (</w:t>
      </w:r>
      <w:r w:rsidR="000E34EE">
        <w:rPr>
          <w:color w:val="333333"/>
        </w:rPr>
        <w:t>61</w:t>
      </w:r>
      <w:r w:rsidR="006A4500" w:rsidRPr="006A4500">
        <w:rPr>
          <w:color w:val="333333"/>
        </w:rPr>
        <w:t>%) – с высшим</w:t>
      </w:r>
      <w:r>
        <w:rPr>
          <w:color w:val="333333"/>
        </w:rPr>
        <w:t xml:space="preserve"> педагогическим образованием; </w:t>
      </w:r>
      <w:r w:rsidR="000E34EE">
        <w:rPr>
          <w:color w:val="333333"/>
        </w:rPr>
        <w:t>8</w:t>
      </w:r>
      <w:r>
        <w:rPr>
          <w:color w:val="333333"/>
        </w:rPr>
        <w:t>(</w:t>
      </w:r>
      <w:r w:rsidR="000E34EE">
        <w:rPr>
          <w:color w:val="333333"/>
        </w:rPr>
        <w:t>39</w:t>
      </w:r>
      <w:r w:rsidR="006A4500" w:rsidRPr="006A4500">
        <w:rPr>
          <w:color w:val="333333"/>
        </w:rPr>
        <w:t>%) – со средним профессиональным образованием. Средний возраст учителей составляет 4</w:t>
      </w:r>
      <w:r w:rsidR="000E34EE">
        <w:rPr>
          <w:color w:val="333333"/>
        </w:rPr>
        <w:t>7</w:t>
      </w:r>
      <w:r w:rsidR="006A4500" w:rsidRPr="006A4500">
        <w:rPr>
          <w:color w:val="333333"/>
        </w:rPr>
        <w:t xml:space="preserve"> лет.</w:t>
      </w:r>
    </w:p>
    <w:p w:rsidR="006A4500" w:rsidRPr="00D02458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02458">
        <w:rPr>
          <w:color w:val="333333"/>
        </w:rPr>
        <w:t>Педагоги школы отмечены правительственными наградами:.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Грамота Министерства образования и</w:t>
      </w:r>
      <w:r w:rsidR="00D02458">
        <w:rPr>
          <w:color w:val="333333"/>
        </w:rPr>
        <w:t xml:space="preserve"> науки Российской Федерации – 8</w:t>
      </w:r>
      <w:r w:rsidRPr="006A4500">
        <w:rPr>
          <w:color w:val="333333"/>
        </w:rPr>
        <w:t>чел,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Учителя работают над своей методической темой, принимают активное участие в работе практических семинаров, проблемных групп и мастер-классов, что способствует распространению своего педагогического опыта. Мониторинг использования ИКТ технологий на уроках показал, что еще не все учителя прошли курсы по информатизации - только 28% учителей.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В школе уделяется большое внимание воспитанию обучающихся школы. Одной из главных задач школы является воспитание и развитие свободной, талантливой личности.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Проблему организации детского и подросткового досуга школа решает через сеть дополнительного образования. Заключены договоры о сотрудничестве между школой и учреждениям</w:t>
      </w:r>
      <w:r w:rsidR="00D02458">
        <w:rPr>
          <w:color w:val="333333"/>
        </w:rPr>
        <w:t>и дополн</w:t>
      </w:r>
      <w:r w:rsidR="000E34EE">
        <w:rPr>
          <w:color w:val="333333"/>
        </w:rPr>
        <w:t>ительного образования (</w:t>
      </w:r>
      <w:r w:rsidR="000576C1">
        <w:rPr>
          <w:color w:val="333333"/>
        </w:rPr>
        <w:t xml:space="preserve">МБУ ДО Заветинская </w:t>
      </w:r>
      <w:r w:rsidR="000E34EE">
        <w:rPr>
          <w:color w:val="333333"/>
        </w:rPr>
        <w:t>ДЮСШ, МБ</w:t>
      </w:r>
      <w:r w:rsidR="00D02458">
        <w:rPr>
          <w:color w:val="333333"/>
        </w:rPr>
        <w:t xml:space="preserve">У </w:t>
      </w:r>
      <w:r w:rsidR="000E34EE">
        <w:rPr>
          <w:color w:val="333333"/>
        </w:rPr>
        <w:t xml:space="preserve">ДО Заветинский </w:t>
      </w:r>
      <w:r w:rsidR="00D02458">
        <w:rPr>
          <w:color w:val="333333"/>
        </w:rPr>
        <w:t>ЦВР</w:t>
      </w:r>
      <w:r w:rsidRPr="006A4500">
        <w:rPr>
          <w:color w:val="333333"/>
        </w:rPr>
        <w:t>). Педагоги стремятся обеспечить условия для творческой самореализации всех детей. Охват обучающихся, занятых в кружках и секциях при школе, составляет 61 %. Традиционно более высокий процент – в</w:t>
      </w:r>
      <w:r w:rsidR="00D02458">
        <w:rPr>
          <w:color w:val="333333"/>
        </w:rPr>
        <w:t xml:space="preserve"> основной</w:t>
      </w:r>
      <w:r w:rsidRPr="006A4500">
        <w:rPr>
          <w:color w:val="333333"/>
        </w:rPr>
        <w:t xml:space="preserve"> школе. В на</w:t>
      </w:r>
      <w:r w:rsidR="00D02458">
        <w:rPr>
          <w:color w:val="333333"/>
        </w:rPr>
        <w:t>стоящее время в школе ра</w:t>
      </w:r>
      <w:r w:rsidR="00832683">
        <w:rPr>
          <w:color w:val="333333"/>
        </w:rPr>
        <w:t xml:space="preserve">ботает </w:t>
      </w:r>
      <w:r w:rsidR="00DB2E10">
        <w:rPr>
          <w:color w:val="333333"/>
        </w:rPr>
        <w:t xml:space="preserve">5 </w:t>
      </w:r>
      <w:r w:rsidR="00D02458">
        <w:rPr>
          <w:color w:val="333333"/>
        </w:rPr>
        <w:t xml:space="preserve">кружков </w:t>
      </w:r>
      <w:r w:rsidR="000E34EE">
        <w:rPr>
          <w:color w:val="333333"/>
        </w:rPr>
        <w:t>(в том числе1</w:t>
      </w:r>
      <w:r w:rsidR="00D02458">
        <w:rPr>
          <w:color w:val="333333"/>
        </w:rPr>
        <w:t xml:space="preserve"> спортивн</w:t>
      </w:r>
      <w:r w:rsidR="000E34EE">
        <w:rPr>
          <w:color w:val="333333"/>
        </w:rPr>
        <w:t>ая секция)</w:t>
      </w:r>
      <w:r w:rsidR="00D02458">
        <w:rPr>
          <w:color w:val="333333"/>
        </w:rPr>
        <w:t>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8641D">
        <w:rPr>
          <w:color w:val="333333"/>
        </w:rPr>
        <w:t>Способствуя охране жизни и здоровья обучающихся, школа ежегодно ставит главной задачей профилактику безнадзорности и правонарушений, употребления  ПАВ и пропаганду здорового образа жизни.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8641D">
        <w:rPr>
          <w:color w:val="333333"/>
        </w:rPr>
        <w:t>Работа по профилактике правонарушений, ПАВ была построена в соответствии с ФЗ №120 «Об основах системы профилактики безнадзорности и правонарушений несовершеннолетних»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8641D">
        <w:rPr>
          <w:color w:val="333333"/>
        </w:rPr>
        <w:t>Претворение положений закона шло через следующие формы работы: семинары, рейды, встречи со специалистами, педсоветы, индивидуальные беседы с обучающимися и родителями, классные часы, классные собрания, родительские собрания, где идет ознакомление с ФЗ №120 по всем трем направлениям: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Работа с педагогическим коллективом;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lastRenderedPageBreak/>
        <w:t>Работа с обучающимися;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Работа с родителями.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В течение года идет разъяснение законов и статей кодексов на индивидуальных встречах с учащимися, на классных собраниях, перед уходом обучающихся на каникулы.</w:t>
      </w:r>
    </w:p>
    <w:p w:rsidR="00C8641D" w:rsidRPr="00C8641D" w:rsidRDefault="00C8641D" w:rsidP="00C8641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C8641D">
        <w:rPr>
          <w:color w:val="333333"/>
        </w:rPr>
        <w:t>Ежемесячно проходит Районный день профилактики, ежегодно – неделя профилактики, в течение которых мероприятиями профилактического характера охвачены все обучающиеся.</w:t>
      </w:r>
    </w:p>
    <w:p w:rsidR="00C8641D" w:rsidRPr="00C8641D" w:rsidRDefault="00C8641D" w:rsidP="00C8641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C8641D">
        <w:rPr>
          <w:color w:val="333333"/>
        </w:rPr>
        <w:t>Помимо индивидуальной работы с обучающимися и родителями проводятся  заседания профилактического совета школы (по понедельникам), на которых  проходят встречи с родителями, обучающимися, заслушивание классных руководителей, консультации психотерапевта, принятие  конкретных  решений, постановка  семьи или ребенка на контроль или снятие  с контроля, принятие  решения о ходатайстве на снятие с учета в ОДН.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Анализ количества обучающихся на внутришкольном учете и учете в ОДН говорит о значимости социально-педагогической профилактики и коррекции девиантности обучающихся.</w:t>
      </w:r>
    </w:p>
    <w:p w:rsidR="00832683" w:rsidRPr="004D694D" w:rsidRDefault="00B350E7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</w:rPr>
      </w:pPr>
      <w:r w:rsidRPr="00B350E7">
        <w:rPr>
          <w:color w:val="333333"/>
        </w:rPr>
        <w:t>Одной из актуальных задач профилактики является развитие навыков поведения, ведущего к здоровью и препятствующего злоупотреблению ПАВ, совершению правонарушений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2338"/>
        <w:gridCol w:w="2383"/>
        <w:gridCol w:w="2014"/>
      </w:tblGrid>
      <w:tr w:rsidR="004D694D" w:rsidRPr="004D694D" w:rsidTr="00DB2E10">
        <w:tc>
          <w:tcPr>
            <w:tcW w:w="2352" w:type="dxa"/>
            <w:hideMark/>
          </w:tcPr>
          <w:p w:rsidR="004D694D" w:rsidRPr="004D694D" w:rsidRDefault="004D694D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фактов преступлений</w:t>
            </w:r>
          </w:p>
        </w:tc>
        <w:tc>
          <w:tcPr>
            <w:tcW w:w="2338" w:type="dxa"/>
            <w:hideMark/>
          </w:tcPr>
          <w:p w:rsidR="004D694D" w:rsidRPr="004D694D" w:rsidRDefault="004D694D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отказных материалов</w:t>
            </w:r>
          </w:p>
        </w:tc>
        <w:tc>
          <w:tcPr>
            <w:tcW w:w="2383" w:type="dxa"/>
            <w:hideMark/>
          </w:tcPr>
          <w:p w:rsidR="004D694D" w:rsidRPr="004D694D" w:rsidRDefault="004D694D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фактов административных правонарушений</w:t>
            </w:r>
          </w:p>
        </w:tc>
        <w:tc>
          <w:tcPr>
            <w:tcW w:w="2014" w:type="dxa"/>
            <w:hideMark/>
          </w:tcPr>
          <w:p w:rsidR="004D694D" w:rsidRPr="004D694D" w:rsidRDefault="004D694D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всего</w:t>
            </w:r>
          </w:p>
        </w:tc>
      </w:tr>
      <w:tr w:rsidR="00F756B9" w:rsidRPr="004D694D" w:rsidTr="00DB2E10">
        <w:tc>
          <w:tcPr>
            <w:tcW w:w="9087" w:type="dxa"/>
            <w:gridSpan w:val="4"/>
          </w:tcPr>
          <w:p w:rsidR="00F756B9" w:rsidRPr="004D694D" w:rsidRDefault="00F756B9" w:rsidP="000E34EE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учебный год</w:t>
            </w:r>
          </w:p>
        </w:tc>
      </w:tr>
      <w:tr w:rsidR="00F756B9" w:rsidRPr="004D694D" w:rsidTr="00DB2E10">
        <w:tc>
          <w:tcPr>
            <w:tcW w:w="2352" w:type="dxa"/>
          </w:tcPr>
          <w:p w:rsidR="00F756B9" w:rsidRPr="004D694D" w:rsidRDefault="00F756B9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F756B9" w:rsidRPr="004D694D" w:rsidRDefault="00F756B9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</w:tcPr>
          <w:p w:rsidR="00F756B9" w:rsidRPr="004D694D" w:rsidRDefault="00F756B9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F756B9" w:rsidRPr="004D694D" w:rsidRDefault="00F756B9" w:rsidP="004D694D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F756B9" w:rsidRPr="004D694D" w:rsidTr="00DB2E10">
        <w:tc>
          <w:tcPr>
            <w:tcW w:w="9087" w:type="dxa"/>
            <w:gridSpan w:val="4"/>
          </w:tcPr>
          <w:p w:rsidR="00F756B9" w:rsidRPr="004D694D" w:rsidRDefault="00F756B9" w:rsidP="000E34EE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</w:t>
            </w:r>
          </w:p>
        </w:tc>
      </w:tr>
      <w:tr w:rsidR="00F756B9" w:rsidRPr="004D694D" w:rsidTr="00DB2E10">
        <w:tc>
          <w:tcPr>
            <w:tcW w:w="2352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F756B9" w:rsidRPr="004D694D" w:rsidTr="00DB2E10">
        <w:tc>
          <w:tcPr>
            <w:tcW w:w="9087" w:type="dxa"/>
            <w:gridSpan w:val="4"/>
          </w:tcPr>
          <w:p w:rsidR="00F756B9" w:rsidRPr="004D694D" w:rsidRDefault="00F756B9" w:rsidP="000E34EE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</w:t>
            </w:r>
          </w:p>
        </w:tc>
      </w:tr>
      <w:tr w:rsidR="00F756B9" w:rsidRPr="004D694D" w:rsidTr="00DB2E10">
        <w:tc>
          <w:tcPr>
            <w:tcW w:w="2352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F756B9" w:rsidRPr="004D694D" w:rsidTr="00DB2E10">
        <w:tc>
          <w:tcPr>
            <w:tcW w:w="9087" w:type="dxa"/>
            <w:gridSpan w:val="4"/>
          </w:tcPr>
          <w:p w:rsidR="00F756B9" w:rsidRPr="004D694D" w:rsidRDefault="00F756B9" w:rsidP="000E34EE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</w:t>
            </w:r>
          </w:p>
        </w:tc>
      </w:tr>
      <w:tr w:rsidR="00F756B9" w:rsidRPr="004D694D" w:rsidTr="00DB2E10">
        <w:tc>
          <w:tcPr>
            <w:tcW w:w="2352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F756B9" w:rsidRPr="004D694D" w:rsidRDefault="00F756B9" w:rsidP="00F756B9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</w:tbl>
    <w:p w:rsidR="00832683" w:rsidRDefault="00832683" w:rsidP="006A450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18"/>
          <w:szCs w:val="18"/>
        </w:rPr>
      </w:pP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</w:rPr>
      </w:pPr>
      <w:r w:rsidRPr="004D7095">
        <w:rPr>
          <w:b/>
          <w:i/>
          <w:color w:val="333333"/>
        </w:rPr>
        <w:t>Наиболее результативными формами работы являются следующие: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приглашение различных специалистов с целью информирования обучающихся по возникшим проблемам;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конкурсы рисунков, плакатов, фоторепортажей, рефератов;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спортивные мероприятия, акции, интеллектуальные игры;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индивидуальные и групповые беседы с обучающимися;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анкетирование, мониторинговые исследования.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D7095">
        <w:rPr>
          <w:color w:val="333333"/>
        </w:rPr>
        <w:t>Еженедельно с обучающимися, испытывающими затруднения в обучении, и одаренными обучающимися проводятся дополнительные занятия. Постоянно ведется внеклассная работа по предметам: проводятся интеллектуальные марафоны, интеллектуальные игры, обучающиеся школы принимают активное участие во Всероссийских олимпиадах, в конкурсах «Кенгуру», «Русский медвежонок», «</w:t>
      </w:r>
      <w:r>
        <w:rPr>
          <w:color w:val="333333"/>
        </w:rPr>
        <w:t>Гелиантус</w:t>
      </w:r>
      <w:r w:rsidRPr="004D7095">
        <w:rPr>
          <w:color w:val="333333"/>
        </w:rPr>
        <w:t>»,</w:t>
      </w:r>
      <w:r>
        <w:rPr>
          <w:color w:val="333333"/>
        </w:rPr>
        <w:t xml:space="preserve"> «Олимпус»</w:t>
      </w:r>
      <w:r w:rsidRPr="004D7095">
        <w:rPr>
          <w:color w:val="333333"/>
        </w:rPr>
        <w:t xml:space="preserve"> «Британский бульдог» и др.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D7095">
        <w:rPr>
          <w:color w:val="333333"/>
        </w:rPr>
        <w:lastRenderedPageBreak/>
        <w:t xml:space="preserve">Благодаря хорошему уровню знаний обучающихся школа пользуется заслуженным авторитетом у родителей, что подтверждается результатами анкетирования, а также ежегодным стабильным набором первоклассников. Все сказанное свидетельствует о позитивном отношении обучающихся и их родителей к </w:t>
      </w:r>
      <w:r>
        <w:rPr>
          <w:color w:val="333333"/>
        </w:rPr>
        <w:t xml:space="preserve">Школе, </w:t>
      </w:r>
      <w:r w:rsidRPr="004D7095">
        <w:rPr>
          <w:color w:val="333333"/>
        </w:rPr>
        <w:t>об авторитете школы в окружающем социуме.</w:t>
      </w:r>
    </w:p>
    <w:p w:rsidR="004D7095" w:rsidRPr="004D7095" w:rsidRDefault="004D7095" w:rsidP="004D709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4D7095">
        <w:rPr>
          <w:color w:val="333333"/>
        </w:rPr>
        <w:t>Школа располагает достаточной материально-технической базой, которая значительно пополнилась за счет средств, полученных из бюджета и спонсорских средств. Для организации целостного педагогического процесса оборудованы учебные кабинеты, спортивный зал, столовая, б</w:t>
      </w:r>
      <w:r>
        <w:rPr>
          <w:color w:val="333333"/>
        </w:rPr>
        <w:t>иблиотека, медицинский кабинет, актовый зал.</w:t>
      </w:r>
      <w:r w:rsidRPr="004D7095">
        <w:rPr>
          <w:color w:val="333333"/>
        </w:rPr>
        <w:t xml:space="preserve"> На тек</w:t>
      </w:r>
      <w:r>
        <w:rPr>
          <w:color w:val="333333"/>
        </w:rPr>
        <w:t>ущий момент в школе действуют 17</w:t>
      </w:r>
      <w:r w:rsidRPr="004D7095">
        <w:rPr>
          <w:color w:val="333333"/>
        </w:rPr>
        <w:t xml:space="preserve"> учебных кабинетов. Имеется 1 компьютерный класс, 1 спортивный зал, школьный стадион, актовый зал, библиотека с выходом в Интернет, </w:t>
      </w:r>
      <w:r>
        <w:rPr>
          <w:color w:val="333333"/>
        </w:rPr>
        <w:t xml:space="preserve">кабинет ОБЖ. </w:t>
      </w:r>
      <w:r w:rsidRPr="004D7095">
        <w:rPr>
          <w:color w:val="333333"/>
        </w:rPr>
        <w:t>Всё это создает благоприятные условия для развития личности школьников.</w:t>
      </w:r>
    </w:p>
    <w:p w:rsidR="00CA2C22" w:rsidRPr="00CA2C22" w:rsidRDefault="003C0F5E" w:rsidP="00CA2C2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rStyle w:val="a4"/>
          <w:color w:val="333333"/>
        </w:rPr>
        <w:t>1.</w:t>
      </w:r>
      <w:r w:rsidR="00CA2C22" w:rsidRPr="00CA2C22">
        <w:rPr>
          <w:rStyle w:val="a4"/>
          <w:color w:val="333333"/>
        </w:rPr>
        <w:t>2. Статистиче</w:t>
      </w:r>
      <w:r w:rsidR="000E34EE">
        <w:rPr>
          <w:rStyle w:val="a4"/>
          <w:color w:val="333333"/>
        </w:rPr>
        <w:t>ский анализ образования в школе</w:t>
      </w:r>
    </w:p>
    <w:p w:rsidR="00025FF9" w:rsidRPr="00025FF9" w:rsidRDefault="00025FF9" w:rsidP="00025FF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школе реализуются следующие образовательные программы:</w:t>
      </w:r>
    </w:p>
    <w:p w:rsidR="00025FF9" w:rsidRPr="00025FF9" w:rsidRDefault="00025FF9" w:rsidP="00025FF9">
      <w:pPr>
        <w:spacing w:after="0" w:line="240" w:lineRule="auto"/>
        <w:ind w:left="400"/>
        <w:jc w:val="both"/>
        <w:rPr>
          <w:rFonts w:eastAsia="Times New Roman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I.</w:t>
      </w:r>
      <w:r w:rsidRPr="00025FF9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общеобразовательные программы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5FF9" w:rsidRPr="00025FF9" w:rsidRDefault="00025FF9" w:rsidP="00025FF9">
      <w:pPr>
        <w:numPr>
          <w:ilvl w:val="2"/>
          <w:numId w:val="2"/>
        </w:numPr>
        <w:tabs>
          <w:tab w:val="left" w:pos="1480"/>
        </w:tabs>
        <w:spacing w:after="0" w:line="240" w:lineRule="auto"/>
        <w:ind w:left="1480" w:right="100" w:hanging="366"/>
        <w:jc w:val="both"/>
        <w:rPr>
          <w:rFonts w:ascii="Symbol" w:eastAsia="Symbol" w:hAnsi="Symbol" w:cs="Symbol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начального общего образования (1-4 классы);</w:t>
      </w:r>
    </w:p>
    <w:p w:rsidR="00025FF9" w:rsidRPr="00025FF9" w:rsidRDefault="00025FF9" w:rsidP="00025FF9">
      <w:pPr>
        <w:numPr>
          <w:ilvl w:val="2"/>
          <w:numId w:val="2"/>
        </w:numPr>
        <w:tabs>
          <w:tab w:val="left" w:pos="1480"/>
        </w:tabs>
        <w:spacing w:after="0" w:line="240" w:lineRule="auto"/>
        <w:ind w:left="1480" w:right="100" w:hanging="366"/>
        <w:jc w:val="both"/>
        <w:rPr>
          <w:rFonts w:ascii="Symbol" w:eastAsia="Symbol" w:hAnsi="Symbol" w:cs="Symbol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основного общего образования (5-9 классы);</w:t>
      </w:r>
    </w:p>
    <w:p w:rsidR="00025FF9" w:rsidRPr="00025FF9" w:rsidRDefault="00025FF9" w:rsidP="00025FF9">
      <w:pPr>
        <w:numPr>
          <w:ilvl w:val="2"/>
          <w:numId w:val="2"/>
        </w:numPr>
        <w:tabs>
          <w:tab w:val="left" w:pos="1480"/>
        </w:tabs>
        <w:spacing w:after="0" w:line="240" w:lineRule="auto"/>
        <w:ind w:left="1480" w:right="100" w:hanging="366"/>
        <w:jc w:val="both"/>
        <w:rPr>
          <w:rFonts w:ascii="Symbol" w:eastAsia="Symbol" w:hAnsi="Symbol" w:cs="Symbol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среднего общего образования (10-11 классы).</w:t>
      </w:r>
    </w:p>
    <w:p w:rsidR="00025FF9" w:rsidRPr="00025FF9" w:rsidRDefault="00025FF9" w:rsidP="00025FF9">
      <w:pPr>
        <w:spacing w:after="0" w:line="240" w:lineRule="auto"/>
        <w:ind w:left="660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Обучение в 1-11 классах ведется в одну смену в режиме пятидневной учебной недели.</w:t>
      </w:r>
    </w:p>
    <w:p w:rsidR="00025FF9" w:rsidRPr="00025FF9" w:rsidRDefault="00025FF9" w:rsidP="00025FF9">
      <w:pPr>
        <w:numPr>
          <w:ilvl w:val="1"/>
          <w:numId w:val="3"/>
        </w:numPr>
        <w:tabs>
          <w:tab w:val="left" w:pos="1963"/>
        </w:tabs>
        <w:spacing w:after="0" w:line="240" w:lineRule="auto"/>
        <w:ind w:left="660" w:firstLine="988"/>
        <w:jc w:val="both"/>
        <w:rPr>
          <w:rFonts w:eastAsia="Times New Roman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оздоровительных целях и для облегчения процесса адаптации к требованиям школы в 1 классе применяется «ступенчатый» метод постепенного наращивания учебной нагрузки:</w:t>
      </w:r>
    </w:p>
    <w:p w:rsidR="00025FF9" w:rsidRPr="00025FF9" w:rsidRDefault="00025FF9" w:rsidP="00025FF9">
      <w:pPr>
        <w:numPr>
          <w:ilvl w:val="0"/>
          <w:numId w:val="3"/>
        </w:numPr>
        <w:tabs>
          <w:tab w:val="left" w:pos="1540"/>
        </w:tabs>
        <w:spacing w:after="0" w:line="240" w:lineRule="auto"/>
        <w:ind w:left="1540" w:hanging="170"/>
        <w:jc w:val="both"/>
        <w:rPr>
          <w:rFonts w:eastAsia="Times New Roman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 xml:space="preserve">в сентябре, октябре – 3 урока по 35 минут </w:t>
      </w:r>
    </w:p>
    <w:p w:rsidR="00025FF9" w:rsidRPr="00025FF9" w:rsidRDefault="00025FF9" w:rsidP="00025FF9">
      <w:pPr>
        <w:numPr>
          <w:ilvl w:val="0"/>
          <w:numId w:val="3"/>
        </w:numPr>
        <w:tabs>
          <w:tab w:val="left" w:pos="1540"/>
        </w:tabs>
        <w:spacing w:after="0" w:line="240" w:lineRule="auto"/>
        <w:ind w:left="1540" w:hanging="170"/>
        <w:jc w:val="both"/>
        <w:rPr>
          <w:rFonts w:eastAsia="Times New Roman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в ноябре, декабре – 4 урока по 35 минут;</w:t>
      </w:r>
    </w:p>
    <w:p w:rsidR="00025FF9" w:rsidRPr="00025FF9" w:rsidRDefault="00025FF9" w:rsidP="00025FF9">
      <w:pPr>
        <w:spacing w:after="0" w:line="240" w:lineRule="auto"/>
        <w:ind w:left="1380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-январь – май – 4 урока по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025FF9" w:rsidRPr="00025FF9" w:rsidRDefault="00025FF9" w:rsidP="00025FF9">
      <w:pPr>
        <w:spacing w:after="0" w:line="240" w:lineRule="auto"/>
        <w:ind w:left="660" w:firstLine="847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Продолжительно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сть уроков во 2 – 4 классах – 40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 xml:space="preserve"> мин., перемен между уроками –10, 20мин.</w:t>
      </w:r>
    </w:p>
    <w:p w:rsidR="00025FF9" w:rsidRPr="00025FF9" w:rsidRDefault="00025FF9" w:rsidP="00025FF9">
      <w:pPr>
        <w:spacing w:after="0" w:line="240" w:lineRule="auto"/>
        <w:ind w:left="1380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</w:t>
      </w:r>
    </w:p>
    <w:p w:rsidR="00025FF9" w:rsidRPr="00025FF9" w:rsidRDefault="00025FF9" w:rsidP="00025FF9">
      <w:pPr>
        <w:spacing w:after="0" w:line="240" w:lineRule="auto"/>
        <w:ind w:left="660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1 класс – 33 учебные недели; 2-</w:t>
      </w:r>
      <w:r>
        <w:rPr>
          <w:rFonts w:ascii="Times New Roman" w:eastAsia="Times New Roman" w:hAnsi="Times New Roman" w:cs="Times New Roman"/>
          <w:sz w:val="24"/>
          <w:szCs w:val="24"/>
        </w:rPr>
        <w:t>4,9,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11 классы –34 учебные недели</w:t>
      </w:r>
      <w:r>
        <w:rPr>
          <w:rFonts w:ascii="Times New Roman" w:eastAsia="Times New Roman" w:hAnsi="Times New Roman" w:cs="Times New Roman"/>
          <w:sz w:val="24"/>
          <w:szCs w:val="24"/>
        </w:rPr>
        <w:t>, 5-8,10 класс</w:t>
      </w:r>
      <w:r w:rsidR="00851224">
        <w:rPr>
          <w:rFonts w:ascii="Times New Roman" w:eastAsia="Times New Roman" w:hAnsi="Times New Roman" w:cs="Times New Roman"/>
          <w:sz w:val="24"/>
          <w:szCs w:val="24"/>
        </w:rPr>
        <w:t>-35 учебных недель</w:t>
      </w:r>
    </w:p>
    <w:p w:rsidR="00025FF9" w:rsidRPr="00025FF9" w:rsidRDefault="00025FF9" w:rsidP="00025FF9">
      <w:pPr>
        <w:spacing w:after="0" w:line="240" w:lineRule="auto"/>
        <w:ind w:left="660" w:firstLine="708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Для 1-</w:t>
      </w:r>
      <w:r w:rsidR="00851224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851224">
        <w:rPr>
          <w:rFonts w:ascii="Times New Roman" w:eastAsia="Times New Roman" w:hAnsi="Times New Roman" w:cs="Times New Roman"/>
          <w:sz w:val="24"/>
          <w:szCs w:val="24"/>
        </w:rPr>
        <w:t xml:space="preserve"> (2017-2018уч.год), для 1-8 классов (2018-2019 уч. год) и т.д.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 xml:space="preserve"> в рамках реализации ФГОС организована внеурочная деятельность. Выполнение социального заказа дает возможность организовать режим дня, избежать безнадзорности детей в семьях работающих родителей, обеспечить реализацию потребностей учащихся в дополнительном образовании и развитии творческого потенциала во внеучебной деятельности.</w:t>
      </w:r>
    </w:p>
    <w:p w:rsidR="00025FF9" w:rsidRPr="00025FF9" w:rsidRDefault="00025FF9" w:rsidP="00025FF9">
      <w:pPr>
        <w:tabs>
          <w:tab w:val="left" w:pos="2820"/>
          <w:tab w:val="left" w:pos="4400"/>
          <w:tab w:val="left" w:pos="5920"/>
          <w:tab w:val="left" w:pos="6660"/>
          <w:tab w:val="left" w:pos="7940"/>
        </w:tabs>
        <w:spacing w:after="0" w:line="240" w:lineRule="auto"/>
        <w:ind w:left="1380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025FF9">
        <w:rPr>
          <w:sz w:val="24"/>
          <w:szCs w:val="24"/>
        </w:rPr>
        <w:tab/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25FF9">
        <w:rPr>
          <w:sz w:val="24"/>
          <w:szCs w:val="24"/>
        </w:rPr>
        <w:tab/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025FF9">
        <w:rPr>
          <w:sz w:val="24"/>
          <w:szCs w:val="24"/>
        </w:rPr>
        <w:tab/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5FF9">
        <w:rPr>
          <w:sz w:val="24"/>
          <w:szCs w:val="24"/>
        </w:rPr>
        <w:tab/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8512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5FF9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</w:p>
    <w:p w:rsidR="00025FF9" w:rsidRPr="00025FF9" w:rsidRDefault="00025FF9" w:rsidP="00025FF9">
      <w:pPr>
        <w:spacing w:after="0" w:line="240" w:lineRule="auto"/>
        <w:ind w:left="660"/>
        <w:jc w:val="both"/>
        <w:rPr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программ. Большое внимание уделяется вопросам сохранения здоровья учащихся, внедрения здоровьесберегающих технологий, соответствия условий обучения санитарно-гигиеническим нормам, пропаганде здорового образа жизни среди учащихся и родителей.</w:t>
      </w:r>
    </w:p>
    <w:p w:rsidR="00025FF9" w:rsidRDefault="00025FF9" w:rsidP="00025FF9">
      <w:pPr>
        <w:spacing w:after="0" w:line="240" w:lineRule="auto"/>
        <w:ind w:left="6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FF9">
        <w:rPr>
          <w:rFonts w:ascii="Times New Roman" w:eastAsia="Times New Roman" w:hAnsi="Times New Roman" w:cs="Times New Roman"/>
          <w:sz w:val="24"/>
          <w:szCs w:val="24"/>
        </w:rPr>
        <w:t>Оценкой деятельности и показателем рационального выбора образовательных программ и технологий обучения являются показатели качества знаний, успеваемость, достижения учащихся.</w:t>
      </w:r>
    </w:p>
    <w:p w:rsidR="00851224" w:rsidRPr="00851224" w:rsidRDefault="00851224" w:rsidP="00851224">
      <w:pPr>
        <w:spacing w:after="0" w:line="237" w:lineRule="auto"/>
        <w:ind w:left="260" w:right="180" w:firstLine="427"/>
        <w:jc w:val="both"/>
        <w:rPr>
          <w:sz w:val="24"/>
          <w:szCs w:val="24"/>
        </w:rPr>
      </w:pPr>
      <w:r w:rsidRPr="00851224">
        <w:rPr>
          <w:rFonts w:ascii="Times New Roman" w:eastAsia="Times New Roman" w:hAnsi="Times New Roman" w:cs="Times New Roman"/>
          <w:sz w:val="24"/>
          <w:szCs w:val="24"/>
        </w:rPr>
        <w:t>Сохраняется контингент учащихся, успешно освоивших образовательные программы при переходе на следующий уровень образования. Учащихся, отчисленных до получения основного общего образования в течение последних трех лет нет.</w:t>
      </w:r>
    </w:p>
    <w:p w:rsidR="00851224" w:rsidRPr="00851224" w:rsidRDefault="00851224" w:rsidP="00851224">
      <w:pPr>
        <w:spacing w:after="0" w:line="15" w:lineRule="exact"/>
        <w:rPr>
          <w:sz w:val="24"/>
          <w:szCs w:val="24"/>
        </w:rPr>
      </w:pPr>
    </w:p>
    <w:p w:rsidR="00851224" w:rsidRPr="00851224" w:rsidRDefault="00851224" w:rsidP="00851224">
      <w:pPr>
        <w:spacing w:after="0" w:line="237" w:lineRule="auto"/>
        <w:ind w:left="260" w:right="120" w:firstLine="566"/>
        <w:jc w:val="both"/>
        <w:rPr>
          <w:sz w:val="24"/>
          <w:szCs w:val="24"/>
        </w:rPr>
      </w:pPr>
      <w:r w:rsidRPr="00851224">
        <w:rPr>
          <w:rFonts w:ascii="Times New Roman" w:eastAsia="Times New Roman" w:hAnsi="Times New Roman" w:cs="Times New Roman"/>
          <w:sz w:val="24"/>
          <w:szCs w:val="24"/>
        </w:rPr>
        <w:t>Важными слагаемыми, обеспечивающими стабильную работу школы, являются системный подход к анализу и планированию деятельности школы; работа творческих объединений; качественный мониторинг уровня развития и обученности учащихся.</w:t>
      </w:r>
    </w:p>
    <w:p w:rsidR="00851224" w:rsidRPr="00851224" w:rsidRDefault="00851224" w:rsidP="00851224">
      <w:pPr>
        <w:spacing w:after="0" w:line="17" w:lineRule="exact"/>
        <w:rPr>
          <w:sz w:val="24"/>
          <w:szCs w:val="24"/>
        </w:rPr>
      </w:pPr>
    </w:p>
    <w:p w:rsidR="00851224" w:rsidRPr="00851224" w:rsidRDefault="00851224" w:rsidP="00851224">
      <w:pPr>
        <w:spacing w:after="0" w:line="238" w:lineRule="auto"/>
        <w:ind w:left="260" w:right="120" w:firstLine="778"/>
        <w:jc w:val="both"/>
        <w:rPr>
          <w:sz w:val="24"/>
          <w:szCs w:val="24"/>
        </w:rPr>
      </w:pPr>
      <w:r w:rsidRPr="00851224">
        <w:rPr>
          <w:rFonts w:ascii="Times New Roman" w:eastAsia="Times New Roman" w:hAnsi="Times New Roman" w:cs="Times New Roman"/>
          <w:sz w:val="24"/>
          <w:szCs w:val="24"/>
        </w:rPr>
        <w:t xml:space="preserve">Начиная с 2013 года в школе проводится независимая оценка качества региональным центром тестирования ДГТУ. В школе функционируют творческие </w:t>
      </w:r>
      <w:r w:rsidRPr="00851224">
        <w:rPr>
          <w:rFonts w:ascii="Times New Roman" w:eastAsia="Times New Roman" w:hAnsi="Times New Roman" w:cs="Times New Roman"/>
          <w:sz w:val="24"/>
          <w:szCs w:val="24"/>
        </w:rPr>
        <w:lastRenderedPageBreak/>
        <w:t>группы учителей по общим педагогическим проблемам, успешно решается задача аттестации педагогических работников, повышения профессионального мастерства.</w:t>
      </w:r>
    </w:p>
    <w:p w:rsidR="00CA2C22" w:rsidRPr="00851224" w:rsidRDefault="00CA2C22" w:rsidP="00025FF9">
      <w:pPr>
        <w:pStyle w:val="a3"/>
        <w:shd w:val="clear" w:color="auto" w:fill="FFFFFF"/>
        <w:spacing w:before="150" w:beforeAutospacing="0" w:after="0" w:afterAutospacing="0"/>
        <w:ind w:firstLine="708"/>
        <w:jc w:val="both"/>
      </w:pPr>
      <w:r w:rsidRPr="00851224">
        <w:t>Анализируя работу педагогического коллектива за последние годы, можно сделать вывод, что количество обучающихся школы с каждым годом увеличивается. Все обучающиеся получают аттестаты как об основном общем образовании, так и среднем общем образовании</w:t>
      </w:r>
      <w:r w:rsidR="000E34EE" w:rsidRPr="00851224">
        <w:t xml:space="preserve">  (исключение: Халдыхруев Кай- получил справку о среднем общем образовании , 2017г)</w:t>
      </w:r>
      <w:r w:rsidRPr="00851224">
        <w:t>. Для школы характерно хорошее качество образования. Количество отличников и обучающихся на «4» и «5» за последние годы также стабильно.</w:t>
      </w:r>
    </w:p>
    <w:p w:rsidR="00CA2C22" w:rsidRPr="00851224" w:rsidRDefault="00CA2C22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С каждым годом увеличивается количество обучающихся школы, поступивших в высшие учебные заведения, что свидетельствует о качественной подготовке выпускников учителями школы и высокой мотивации обучающихся на продолжение образования.</w:t>
      </w:r>
    </w:p>
    <w:p w:rsidR="00CA2C22" w:rsidRPr="00851224" w:rsidRDefault="00CA2C22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По итогам 201</w:t>
      </w:r>
      <w:r w:rsidR="000E34EE" w:rsidRPr="00851224">
        <w:t>6-2017</w:t>
      </w:r>
      <w:r w:rsidRPr="00851224">
        <w:t xml:space="preserve"> учебного года процент качества составил 43,5%, отличников в школе – 1 (1%) , 34 (из 77, 1 класс не аттестуется) обучающихся окончили школу на «4» и «5», это 42,5%. 1 выпускник 1 класса закончил школу с серебряной медалью.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rPr>
          <w:rStyle w:val="a4"/>
        </w:rPr>
        <w:t>1.3. Позитивные изменения и проблемы учебно-воспит</w:t>
      </w:r>
      <w:r w:rsidR="000E34EE" w:rsidRPr="00851224">
        <w:rPr>
          <w:rStyle w:val="a4"/>
        </w:rPr>
        <w:t>ательного процесса школы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Приведённые выше результаты работы школы, кадровое и материальное оснащение школы, дают основания считать, что коллектив в основном успешно реализовал Программу развития МБОУ «Шебалинская СОШ им. В.И.Фомичёва»</w:t>
      </w:r>
      <w:r w:rsidR="00F756B9" w:rsidRPr="00851224">
        <w:t xml:space="preserve"> за прошедший период</w:t>
      </w:r>
      <w:r w:rsidRPr="00851224">
        <w:t>. В течение этого времени коллектив школы успешно решал поставленные задачи. Каждому ребёнку были созданы необходимые условия для его личностного развития, удовлетворения его потребностей и возможностей в получении образования.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Процесс обучения строился на основе государственных программ. Большое внимание уделялось вопросам сохранения здоровья обучающихся, внедрения здоровьесберегающих технологий, соответствия условий обучения санитарно-гигиеническим нормам, пропаганде здорового образа жизни среди обучающихся и родителей. В школе функционировали творческие группы учителей по общим педагогическим проблемам, успешно решалась задача повышения профессионального мастерства учителей.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Но говорить о полном решении заявленных целей и задач нельзя: необходимо активизировать работу по внедрению инноваций в деятельность школы, развивать общественное управление и внешние связи школы, разработать систему поощрения наиболее результативных учителей. У некоторых школьников еще не сформированы активная гражданская позиция, система ценностей здорового образа жизни и способность противостоять вредным привычкам, ответственное отношение к семье. Высоко число обучающихся с отклонениями в здоровье</w:t>
      </w:r>
    </w:p>
    <w:p w:rsidR="00FD5AB0" w:rsidRPr="00FD5AB0" w:rsidRDefault="003C0F5E" w:rsidP="00FD5AB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AB0">
        <w:rPr>
          <w:rFonts w:ascii="Times New Roman" w:hAnsi="Times New Roman" w:cs="Times New Roman"/>
          <w:sz w:val="24"/>
          <w:szCs w:val="24"/>
        </w:rPr>
        <w:t>Стратегия модернизации российского образования, разработка образовательных стандартов, информатизация образовательной среды определяют новые ориентиры в развитии школы.</w:t>
      </w:r>
      <w:r w:rsidR="00FD5AB0" w:rsidRPr="00FD5AB0">
        <w:rPr>
          <w:rFonts w:ascii="Times New Roman" w:hAnsi="Times New Roman" w:cs="Times New Roman"/>
          <w:sz w:val="24"/>
          <w:szCs w:val="24"/>
        </w:rPr>
        <w:t xml:space="preserve"> </w:t>
      </w:r>
      <w:r w:rsidRPr="00FD5AB0">
        <w:rPr>
          <w:rFonts w:ascii="Times New Roman" w:hAnsi="Times New Roman" w:cs="Times New Roman"/>
          <w:sz w:val="24"/>
          <w:szCs w:val="24"/>
        </w:rPr>
        <w:t>Всё это требует разработки новой Программы развития школы</w:t>
      </w:r>
      <w:r w:rsidR="00FD5AB0">
        <w:rPr>
          <w:rFonts w:ascii="Times New Roman" w:hAnsi="Times New Roman" w:cs="Times New Roman"/>
          <w:sz w:val="24"/>
          <w:szCs w:val="24"/>
        </w:rPr>
        <w:t>.</w:t>
      </w:r>
      <w:r w:rsidR="00FD5AB0" w:rsidRPr="00FD5AB0">
        <w:rPr>
          <w:rFonts w:ascii="Times New Roman" w:hAnsi="Times New Roman" w:cs="Times New Roman"/>
          <w:sz w:val="24"/>
          <w:szCs w:val="24"/>
        </w:rPr>
        <w:t>Организационной основой разрешения этих проблем и противоречий и способом последовательной реализации школьно</w:t>
      </w:r>
      <w:r w:rsidR="00FD5AB0">
        <w:rPr>
          <w:rFonts w:ascii="Times New Roman" w:hAnsi="Times New Roman" w:cs="Times New Roman"/>
          <w:sz w:val="24"/>
          <w:szCs w:val="24"/>
        </w:rPr>
        <w:t>й образовательной политики долж</w:t>
      </w:r>
      <w:r w:rsidR="00FD5AB0" w:rsidRPr="00FD5AB0">
        <w:rPr>
          <w:rFonts w:ascii="Times New Roman" w:hAnsi="Times New Roman" w:cs="Times New Roman"/>
          <w:sz w:val="24"/>
          <w:szCs w:val="24"/>
        </w:rPr>
        <w:t>н</w:t>
      </w:r>
      <w:r w:rsidR="00FD5AB0">
        <w:rPr>
          <w:rFonts w:ascii="Times New Roman" w:hAnsi="Times New Roman" w:cs="Times New Roman"/>
          <w:sz w:val="24"/>
          <w:szCs w:val="24"/>
        </w:rPr>
        <w:t>а</w:t>
      </w:r>
      <w:r w:rsidR="00FD5AB0" w:rsidRPr="00FD5AB0">
        <w:rPr>
          <w:rFonts w:ascii="Times New Roman" w:hAnsi="Times New Roman" w:cs="Times New Roman"/>
          <w:sz w:val="24"/>
          <w:szCs w:val="24"/>
        </w:rPr>
        <w:t xml:space="preserve"> стать </w:t>
      </w:r>
      <w:r w:rsidR="00FD5AB0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D5AB0" w:rsidRPr="00FD5AB0">
        <w:rPr>
          <w:rFonts w:ascii="Times New Roman" w:hAnsi="Times New Roman" w:cs="Times New Roman"/>
          <w:sz w:val="24"/>
          <w:szCs w:val="24"/>
        </w:rPr>
        <w:t xml:space="preserve">перспективного </w:t>
      </w:r>
      <w:r w:rsidR="00FD5AB0">
        <w:rPr>
          <w:rFonts w:ascii="Times New Roman" w:hAnsi="Times New Roman" w:cs="Times New Roman"/>
          <w:sz w:val="24"/>
          <w:szCs w:val="24"/>
        </w:rPr>
        <w:t xml:space="preserve">развития школы </w:t>
      </w:r>
      <w:r w:rsidR="00FD5AB0" w:rsidRPr="00FD5AB0">
        <w:rPr>
          <w:rFonts w:ascii="Times New Roman" w:hAnsi="Times New Roman" w:cs="Times New Roman"/>
          <w:sz w:val="24"/>
          <w:szCs w:val="24"/>
        </w:rPr>
        <w:t xml:space="preserve"> </w:t>
      </w:r>
      <w:r w:rsidR="00FD5AB0" w:rsidRPr="00FD5AB0">
        <w:rPr>
          <w:rFonts w:ascii="Times New Roman" w:hAnsi="Times New Roman" w:cs="Times New Roman"/>
          <w:b/>
          <w:i/>
          <w:sz w:val="24"/>
          <w:szCs w:val="24"/>
        </w:rPr>
        <w:t>«Построение целостного культурно-образовательного пространства школы на основе казачьей этнокультуры».</w:t>
      </w:r>
    </w:p>
    <w:p w:rsidR="00FD5AB0" w:rsidRPr="00FD5AB0" w:rsidRDefault="00FD5AB0" w:rsidP="00FD5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FD5AB0">
        <w:rPr>
          <w:rFonts w:ascii="Times New Roman" w:hAnsi="Times New Roman" w:cs="Times New Roman"/>
          <w:sz w:val="24"/>
          <w:szCs w:val="24"/>
        </w:rPr>
        <w:t xml:space="preserve"> обеспечит продолжение модернизации школьной системы образования и приведет к устойчивому развитию </w:t>
      </w:r>
      <w:r w:rsidRPr="00FD5AB0">
        <w:rPr>
          <w:rFonts w:ascii="Times New Roman" w:hAnsi="Times New Roman" w:cs="Times New Roman"/>
          <w:b/>
          <w:i/>
          <w:sz w:val="24"/>
          <w:szCs w:val="24"/>
        </w:rPr>
        <w:t>современной казачьей школы,</w:t>
      </w:r>
      <w:r w:rsidRPr="00FD5AB0">
        <w:rPr>
          <w:rFonts w:ascii="Times New Roman" w:hAnsi="Times New Roman" w:cs="Times New Roman"/>
          <w:sz w:val="24"/>
          <w:szCs w:val="24"/>
        </w:rPr>
        <w:t xml:space="preserve"> обладающей свойствами открытости, доступности, информативности, личностной направленности, экологичности, творческого саморазвития, органично интегрированного в социально-экономическую, культурную и духовно-нравственную среду</w:t>
      </w:r>
      <w:r>
        <w:rPr>
          <w:rFonts w:ascii="Times New Roman" w:hAnsi="Times New Roman" w:cs="Times New Roman"/>
          <w:sz w:val="24"/>
          <w:szCs w:val="24"/>
        </w:rPr>
        <w:t xml:space="preserve"> Заветинского</w:t>
      </w:r>
      <w:r w:rsidRPr="00FD5AB0">
        <w:rPr>
          <w:rFonts w:ascii="Times New Roman" w:hAnsi="Times New Roman" w:cs="Times New Roman"/>
          <w:sz w:val="24"/>
          <w:szCs w:val="24"/>
        </w:rPr>
        <w:t xml:space="preserve"> района, обеспечивающего полноценное удовлетворение образовательных запросов населения на различные виды и формы образования и воспитания нравственной личности.</w:t>
      </w:r>
    </w:p>
    <w:p w:rsidR="00FD5AB0" w:rsidRPr="00FD5AB0" w:rsidRDefault="00FD5AB0" w:rsidP="00FD5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FD5AB0">
        <w:rPr>
          <w:rFonts w:ascii="Times New Roman" w:hAnsi="Times New Roman" w:cs="Times New Roman"/>
          <w:sz w:val="24"/>
          <w:szCs w:val="24"/>
        </w:rPr>
        <w:t xml:space="preserve"> перспективного развития МБОУ </w:t>
      </w:r>
      <w:r>
        <w:rPr>
          <w:rFonts w:ascii="Times New Roman" w:hAnsi="Times New Roman" w:cs="Times New Roman"/>
          <w:sz w:val="24"/>
          <w:szCs w:val="24"/>
        </w:rPr>
        <w:t xml:space="preserve">«Шебалинская </w:t>
      </w:r>
      <w:r w:rsidRPr="00FD5AB0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В. И. Фомичёва»</w:t>
      </w:r>
      <w:r w:rsidRPr="00FD5AB0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взаимосвязанных по ресурсам и срокам мероприятий, охватывающих изменения в структуре, содержании и технологиях образования, системе </w:t>
      </w:r>
      <w:r w:rsidRPr="00FD5AB0">
        <w:rPr>
          <w:rFonts w:ascii="Times New Roman" w:hAnsi="Times New Roman" w:cs="Times New Roman"/>
          <w:sz w:val="24"/>
          <w:szCs w:val="24"/>
        </w:rPr>
        <w:lastRenderedPageBreak/>
        <w:t>управления школой, организационно-правовых формах субъектов образовательной деятельности и финансово-экономических механизмах.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 xml:space="preserve">Проблема повышения качества образования для школы является одной из важнейших. Это определяется необходимостью успешного освоения всеми обучающимися образовательной программы, формирования навыков исследовательской деятельности обучающихся, подготовки их к дальнейшему обучению и осознанному профессиональному выбору. Данная проблема приобретает особую актуальность в условиях развития компетентностного подхода и оценки качества образования в школе на основе единого государственного экзамена, а также в условиях введения Федерального государственного образовательного стандарта начального общего </w:t>
      </w:r>
      <w:r w:rsidR="00986456" w:rsidRPr="00851224">
        <w:t xml:space="preserve">образования, направленного </w:t>
      </w:r>
      <w:r w:rsidRPr="00851224">
        <w:t xml:space="preserve"> на формирование универсальных учебных действий.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Важной для школы является и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</w:t>
      </w:r>
      <w:r w:rsidR="00343891" w:rsidRPr="00851224">
        <w:t xml:space="preserve">ных традиций образования. Важнатакже и </w:t>
      </w:r>
      <w:r w:rsidRPr="00851224">
        <w:t xml:space="preserve">доступность образования, которая понимается педагогами школы в контексте новых образовательных технологий. </w:t>
      </w:r>
      <w:r w:rsidR="00343891" w:rsidRPr="00851224">
        <w:t xml:space="preserve">Доступность </w:t>
      </w:r>
      <w:r w:rsidRPr="00851224">
        <w:t>заключается в создании особых психолого-педагогических условий в школе, позволяющих каждому обучающихся освоить образовательную программу и быть успешным.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Педагогический коллектив школы способен обеспечить высокий уровень качества образования, развития интеллектуальных способностей и творческого потенциала обучающихся, формирования у школьников способности действовать в ситуации открытого динамично развивающегося общества, но в современных условиях возникает необходимость дальнейшего совершенствования воспитательной системы с целью повышения её воспитательного воздействия на духовно-нравственное становление обучающихся.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Весь педагогический коллектив (100%) осознает необходимость совершенствования содержания обучения и воспитания в соответствии с современными требованиями, а также необходимость развития воспитательного потенциала школы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Вопросы, наиболее важные для коллектива, решаются коллегиально.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Анализ состоя</w:t>
      </w:r>
      <w:r w:rsidR="00024A05" w:rsidRPr="00851224">
        <w:t>ния дел в школе на сентябрь 201</w:t>
      </w:r>
      <w:r w:rsidR="000E34EE" w:rsidRPr="00851224">
        <w:t>7</w:t>
      </w:r>
      <w:r w:rsidRPr="00851224">
        <w:t xml:space="preserve"> года позволил определить результаты работы, выявить круг проблем, сильные и слабые стороны в деятельности коллектива.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Главной идеей образовательной деятельности стало формирование успешной личности обучающегося независимо от его общей подготовленности и мотивации к процессу обучения и воспитания, отработка методик работы школы на успех.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Вырос уровень профессиональной подготовки учителей. В своей деятельности педагоги активнее стали использовать новые образовательные и информационные (компьютерные) технологии, что является привлекательным для обучающихся и способствует повышению мотивации к педагогическому взаимодействию.</w:t>
      </w:r>
    </w:p>
    <w:p w:rsidR="003C0F5E" w:rsidRPr="00851224" w:rsidRDefault="003C0F5E" w:rsidP="00024A05">
      <w:pPr>
        <w:pStyle w:val="a3"/>
        <w:shd w:val="clear" w:color="auto" w:fill="FFFFFF"/>
        <w:spacing w:before="150" w:beforeAutospacing="0" w:after="150" w:afterAutospacing="0"/>
        <w:ind w:firstLine="708"/>
        <w:jc w:val="both"/>
      </w:pPr>
      <w:r w:rsidRPr="00851224">
        <w:t>Но коллективу школы несвойственно довольствоваться достигнутым и останавливаться в позитивном развитии. Есть ряд областей, нуждающихся в административных, технологических, финансовых или творческих усилиях для их совершенствования и модернизации.</w:t>
      </w:r>
    </w:p>
    <w:p w:rsidR="003C0F5E" w:rsidRPr="00851224" w:rsidRDefault="003C0F5E" w:rsidP="003C0F5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rPr>
          <w:rStyle w:val="a4"/>
        </w:rPr>
        <w:t>Резюмируя</w:t>
      </w:r>
      <w:r w:rsidRPr="00851224">
        <w:t>, отмечаем слабые и сильные стороны школы:</w:t>
      </w:r>
    </w:p>
    <w:p w:rsidR="003C0F5E" w:rsidRPr="00851224" w:rsidRDefault="003C0F5E" w:rsidP="003C0F5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rPr>
          <w:rStyle w:val="a4"/>
          <w:i/>
          <w:iCs/>
          <w:u w:val="single"/>
        </w:rPr>
        <w:t>сильные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 xml:space="preserve">Создана и эффективно реализуется воспитательная система школы </w:t>
      </w:r>
      <w:r w:rsidR="00DB2E10">
        <w:t>краеведческо-патриотической</w:t>
      </w:r>
      <w:r w:rsidR="00024A05" w:rsidRPr="00851224">
        <w:t xml:space="preserve"> </w:t>
      </w:r>
      <w:r w:rsidRPr="00851224">
        <w:t>направленности.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В школе работает достаточно интеллектуальный, творческий коллектив с инновационным потенциалом.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Наметилась позитивная динамика личностного роста школьников.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Среди родительской общественности увеличилось количество единомышленников.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rPr>
          <w:rStyle w:val="a4"/>
          <w:i/>
          <w:iCs/>
          <w:u w:val="single"/>
        </w:rPr>
        <w:t>слабые</w:t>
      </w:r>
    </w:p>
    <w:p w:rsidR="003C0F5E" w:rsidRPr="00851224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Неактивное включение педагогов в олимпиадно – конкурсное движение</w:t>
      </w:r>
    </w:p>
    <w:p w:rsidR="003C0F5E" w:rsidRPr="00851224" w:rsidRDefault="003C0F5E" w:rsidP="00DB2E10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Недостаточный уровень внедрения учителями новых образовательных технологий в учебный процесс.</w:t>
      </w:r>
    </w:p>
    <w:p w:rsidR="003C0F5E" w:rsidRPr="00851224" w:rsidRDefault="003C0F5E" w:rsidP="00DB2E10">
      <w:pPr>
        <w:pStyle w:val="a3"/>
        <w:shd w:val="clear" w:color="auto" w:fill="FFFFFF"/>
        <w:spacing w:before="150" w:beforeAutospacing="0" w:after="150" w:afterAutospacing="0"/>
        <w:ind w:firstLine="708"/>
        <w:jc w:val="both"/>
      </w:pPr>
      <w:r w:rsidRPr="00851224">
        <w:lastRenderedPageBreak/>
        <w:t xml:space="preserve">На решение проблем, выявленных в ходе анализа, направлена новая </w:t>
      </w:r>
      <w:r w:rsidR="00024A05" w:rsidRPr="00851224">
        <w:t>Прогр</w:t>
      </w:r>
      <w:r w:rsidR="00524EDB" w:rsidRPr="00851224">
        <w:t>амма развития школы на 201</w:t>
      </w:r>
      <w:r w:rsidR="000E34EE" w:rsidRPr="00851224">
        <w:t>7</w:t>
      </w:r>
      <w:r w:rsidR="00524EDB" w:rsidRPr="00851224">
        <w:t>-20</w:t>
      </w:r>
      <w:r w:rsidR="000E34EE" w:rsidRPr="00851224">
        <w:t>20</w:t>
      </w:r>
      <w:r w:rsidRPr="00851224">
        <w:t xml:space="preserve"> годы.</w:t>
      </w:r>
    </w:p>
    <w:p w:rsidR="003F12D5" w:rsidRPr="00851224" w:rsidRDefault="003F12D5" w:rsidP="00AF0AE3">
      <w:pPr>
        <w:pStyle w:val="a3"/>
        <w:shd w:val="clear" w:color="auto" w:fill="FFFFFF"/>
        <w:spacing w:before="0" w:beforeAutospacing="0" w:after="0" w:afterAutospacing="0"/>
        <w:jc w:val="center"/>
      </w:pPr>
      <w:r w:rsidRPr="00851224">
        <w:rPr>
          <w:rStyle w:val="a4"/>
        </w:rPr>
        <w:t>2. Миссия школы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 xml:space="preserve">Миссия </w:t>
      </w:r>
      <w:r w:rsidR="00AF0AE3">
        <w:t>ш</w:t>
      </w:r>
      <w:r w:rsidRPr="00851224">
        <w:t>колы  заключается в создании максимально комфортных условий для раскрытия и развития личностного потенциала и социализации каждого обучающегося, в удовлетворении образовательных потребностей обучающихся в обучении и воспитании.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51224">
        <w:t>В настоящее время происходит становление новой системы образования, ориентированной на демократические ценности гражданского общества. Данная направленность развития образования предполагает гуманизацию педагогического взаимодействия, утверждение субъектной позиции, как обучающихся, так и учителя в педагогическом процессе, использование активных и интерактивных форм обучения в соответствии с индивидуальными образовательными потребностями. Реализация указанной тенденции во многом зависит от способности учителя развивать собственную профессиональную деятельность на основе новых принципов образования, строить новое содержание и технологии обучения и воспитания.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Ценности, на которых уже сегодня основана и будет основываться в дальнейшем деятельность школы: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•доверие и уважение друг к другу обучающихся, педагогов, родителей;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•стремление к психологической комфортности для всех субъектов педагогического процесса;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•атмосфера свободы творчества, способствующая разностороннему развитию обучающихся и учителей;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 обеспечение высокого стандарта образования для всех выпускников школы;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•стремление к обеспечению социальной адаптации выпускника школы.</w:t>
      </w:r>
    </w:p>
    <w:p w:rsidR="003F12D5" w:rsidRPr="00851224" w:rsidRDefault="003F12D5" w:rsidP="003F12D5">
      <w:pPr>
        <w:pStyle w:val="a3"/>
        <w:shd w:val="clear" w:color="auto" w:fill="FFFFFF"/>
        <w:spacing w:before="150" w:beforeAutospacing="0" w:after="150" w:afterAutospacing="0"/>
        <w:ind w:firstLine="708"/>
        <w:jc w:val="both"/>
      </w:pPr>
      <w:r w:rsidRPr="00851224">
        <w:t>Решение стратегической задачи развития школы будет достигаться за счет реализации программных мероприятий по следующим основным направлениям: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•совершенствование системы внутришкольного управления на основе эффективного использования информационно-коммуникационных технологий;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•ориентация содержания образования на приобретение обучающимися основных компетентностей, особенно навыков самоопределения и жизнеобеспечения в таких областях, как здоровый образ жизни, позитивное участие в общественной жизни, информационные коммуникации;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•развитие творческого потенциала обучающихся, создание социально-психологических и здоровьесберегающих условий для их самообразования и самореализации, социального самоопределения личности;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•сохранение и укрепление здоровья обучающихся, формирование потребности ведения здорового образа жизни;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•создание системы диагностики и мониторинга образовательного процесса в школе;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•обновление содержания образования, развитие и внедрение инновационных идей в образовательный процесс, освоение продуктивных педагогических технологий;</w:t>
      </w:r>
    </w:p>
    <w:p w:rsidR="003F12D5" w:rsidRPr="00851224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•повышение профессионального мастерства педагогов и развитие их творческого потенциала.</w:t>
      </w:r>
    </w:p>
    <w:p w:rsidR="0059685A" w:rsidRPr="0059685A" w:rsidRDefault="003F12D5" w:rsidP="0059685A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t> </w:t>
      </w:r>
      <w:r w:rsidR="000E34EE" w:rsidRPr="0059685A">
        <w:rPr>
          <w:rStyle w:val="a4"/>
        </w:rPr>
        <w:t>3.Концепция  развития</w:t>
      </w:r>
      <w:r w:rsidR="0059685A" w:rsidRPr="0059685A">
        <w:rPr>
          <w:rStyle w:val="a4"/>
        </w:rPr>
        <w:t xml:space="preserve"> школы </w:t>
      </w:r>
      <w:r w:rsidR="0059685A" w:rsidRPr="0059685A">
        <w:rPr>
          <w:b/>
        </w:rPr>
        <w:t>на 2017-2020гг</w:t>
      </w:r>
    </w:p>
    <w:p w:rsidR="0059685A" w:rsidRPr="0059685A" w:rsidRDefault="0059685A" w:rsidP="005968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В целях реализации Стратегии развития российского казачества до 2020 года,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9685A">
        <w:rPr>
          <w:rFonts w:ascii="Times New Roman" w:hAnsi="Times New Roman" w:cs="Times New Roman"/>
          <w:sz w:val="24"/>
          <w:szCs w:val="24"/>
        </w:rPr>
        <w:t>«Концепции духовно-нравственного и 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обучающихся в образовательных учреждениях Ростовской области с кадетским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казачьим компонентом» (утверждённой Постановлением Правительства Ростовской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 xml:space="preserve">области от 15.11.2012 № 1018), 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 xml:space="preserve">«Шебалинская </w:t>
      </w:r>
      <w:r w:rsidRPr="0059685A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им. В.И. Фомичёва»</w:t>
      </w:r>
      <w:r w:rsidRPr="0059685A">
        <w:rPr>
          <w:rFonts w:ascii="Times New Roman" w:hAnsi="Times New Roman" w:cs="Times New Roman"/>
          <w:sz w:val="24"/>
          <w:szCs w:val="24"/>
        </w:rPr>
        <w:t xml:space="preserve"> разработана Концепция развития 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59685A">
        <w:rPr>
          <w:rFonts w:ascii="Times New Roman" w:hAnsi="Times New Roman" w:cs="Times New Roman"/>
          <w:sz w:val="24"/>
          <w:szCs w:val="24"/>
        </w:rPr>
        <w:t>.</w:t>
      </w:r>
    </w:p>
    <w:p w:rsidR="0059685A" w:rsidRPr="0059685A" w:rsidRDefault="0059685A" w:rsidP="005968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2D">
        <w:rPr>
          <w:rFonts w:ascii="Times New Roman" w:hAnsi="Times New Roman" w:cs="Times New Roman"/>
          <w:b/>
          <w:sz w:val="24"/>
          <w:szCs w:val="24"/>
        </w:rPr>
        <w:lastRenderedPageBreak/>
        <w:t>Цель Концепции</w:t>
      </w:r>
      <w:r w:rsidRPr="0059685A">
        <w:rPr>
          <w:rFonts w:ascii="Times New Roman" w:hAnsi="Times New Roman" w:cs="Times New Roman"/>
          <w:sz w:val="24"/>
          <w:szCs w:val="24"/>
        </w:rPr>
        <w:t xml:space="preserve"> – воспитание человека культуры, гражданина, патриота, нравственной, ответственной, духовной личности защитника и созидателя России, способной к саморазвитию, самореализации и самосовершенствованию.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2D">
        <w:rPr>
          <w:rFonts w:ascii="Times New Roman" w:hAnsi="Times New Roman" w:cs="Times New Roman"/>
          <w:b/>
          <w:sz w:val="24"/>
          <w:szCs w:val="24"/>
        </w:rPr>
        <w:t>Реализация Концепции</w:t>
      </w:r>
      <w:r w:rsidRPr="0059685A">
        <w:rPr>
          <w:rFonts w:ascii="Times New Roman" w:hAnsi="Times New Roman" w:cs="Times New Roman"/>
          <w:sz w:val="24"/>
          <w:szCs w:val="24"/>
        </w:rPr>
        <w:t xml:space="preserve"> будет способствовать: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более широкому охвату детей и подростков программой изучения культурных традиций донского казачества и региональных особенностей донского края;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повышению качества предоставляемых образовательных услуг;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формированию и развитию творческих способностей обучающихся, удовлетворению их индивидуальных потребностей в интеллектуальном и физическом совершенствовании, формированию культуры здорового и безопасного образа жизни, укреплению здоровья, организации их досуга, адаптации к жизни в обществе, профессиональной ориентации, выявлению одарённых детей;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совершенствованию условий для организации образовательного и воспитательного процесса, укреплению материально-технической базы образовательно</w:t>
      </w:r>
      <w:r w:rsidR="00F2322D">
        <w:rPr>
          <w:rFonts w:ascii="Times New Roman" w:hAnsi="Times New Roman" w:cs="Times New Roman"/>
          <w:sz w:val="24"/>
          <w:szCs w:val="24"/>
        </w:rPr>
        <w:t>й организации</w:t>
      </w:r>
      <w:r w:rsidRPr="0059685A">
        <w:rPr>
          <w:rFonts w:ascii="Times New Roman" w:hAnsi="Times New Roman" w:cs="Times New Roman"/>
          <w:sz w:val="24"/>
          <w:szCs w:val="24"/>
        </w:rPr>
        <w:t>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 xml:space="preserve">Ростовская область, </w:t>
      </w:r>
      <w:r w:rsidR="00F2322D">
        <w:rPr>
          <w:rFonts w:ascii="Times New Roman" w:hAnsi="Times New Roman" w:cs="Times New Roman"/>
          <w:sz w:val="24"/>
          <w:szCs w:val="24"/>
        </w:rPr>
        <w:t>х. Шебалин Заветинского</w:t>
      </w:r>
      <w:r w:rsidRPr="0059685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2322D">
        <w:rPr>
          <w:rFonts w:ascii="Times New Roman" w:hAnsi="Times New Roman" w:cs="Times New Roman"/>
          <w:sz w:val="24"/>
          <w:szCs w:val="24"/>
        </w:rPr>
        <w:t>а</w:t>
      </w:r>
      <w:r w:rsidRPr="0059685A">
        <w:rPr>
          <w:rFonts w:ascii="Times New Roman" w:hAnsi="Times New Roman" w:cs="Times New Roman"/>
          <w:sz w:val="24"/>
          <w:szCs w:val="24"/>
        </w:rPr>
        <w:t xml:space="preserve"> в особенности, является территорией исторического проживания донских казаков. Именно здесь, казачество зародилось и развивалось на протяжении веков, являлось титульным населением и играло большую роль в экономике и историческом развитии области</w:t>
      </w:r>
      <w:r w:rsidR="00F2322D">
        <w:rPr>
          <w:rFonts w:ascii="Times New Roman" w:hAnsi="Times New Roman" w:cs="Times New Roman"/>
          <w:sz w:val="24"/>
          <w:szCs w:val="24"/>
        </w:rPr>
        <w:t xml:space="preserve">. В настоящее время в хуторах Заветинского </w:t>
      </w:r>
      <w:r w:rsidRPr="0059685A">
        <w:rPr>
          <w:rFonts w:ascii="Times New Roman" w:hAnsi="Times New Roman" w:cs="Times New Roman"/>
          <w:sz w:val="24"/>
          <w:szCs w:val="24"/>
        </w:rPr>
        <w:t>района живы и сохраняются традиции донского казачества.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Процесс «возрождения казачества» оказывает значительное влияние на изменение регионального содержания образования, воспитательной системы в школе, что ведет</w:t>
      </w:r>
      <w:r w:rsidR="00F2322D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изменению не только содержания образования, отраженного в учебных планах, но и в основных концепциях развития сельской школы, созданию школы – центра социокультурных связей.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Концепция содержания образования, реализуемого в школе, основана на современных научных представлениях о личности, ее культуре, средствах социализации. В условиях многообразия подходов к определению стратегий общего образования программа развития отражает выбор концепции образования, основанной на культурологическом подходе, в котором культура личности является показателем единства и взаимодействия социально значимых связей личности и общества.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Отбор и организация содержания образования в школе основаны на требованиях федерального государственного образовательного стандарта, при этом активно учитываются образовательные потребности обучающихся и их родителей (законных представителей), социальные ожидания, индивидуальный темп обучения, успехи в освоении учебных дисциплин, потребность в дополнительных образовательных услугах, обеспечивающих психическое и физическое здоровье ребенка, его успешную социализацию.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Статус школы с изучением регионального (казачьего) компонента, предопределяет специфику содержания образования как двухуровневого (базовый и региональный).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Школа разрабатывает содержание образования на основе регионального (казачьего) компонента государственного стандарта общего образования, который обеспечивает: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единство образовательного пространства в Ростовской области;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защиту воспитанников школы от учебных перегрузок, сохранение их психического и физического здоровья;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 xml:space="preserve">возможность получения </w:t>
      </w:r>
      <w:r w:rsidR="00F2322D">
        <w:rPr>
          <w:rFonts w:ascii="Times New Roman" w:hAnsi="Times New Roman" w:cs="Times New Roman"/>
          <w:sz w:val="24"/>
          <w:szCs w:val="24"/>
        </w:rPr>
        <w:t>об</w:t>
      </w:r>
      <w:r w:rsidRPr="0059685A">
        <w:rPr>
          <w:rFonts w:ascii="Times New Roman" w:hAnsi="Times New Roman" w:cs="Times New Roman"/>
          <w:sz w:val="24"/>
          <w:szCs w:val="24"/>
        </w:rPr>
        <w:t>уча</w:t>
      </w:r>
      <w:r w:rsidR="00F2322D">
        <w:rPr>
          <w:rFonts w:ascii="Times New Roman" w:hAnsi="Times New Roman" w:cs="Times New Roman"/>
          <w:sz w:val="24"/>
          <w:szCs w:val="24"/>
        </w:rPr>
        <w:t>ю</w:t>
      </w:r>
      <w:r w:rsidRPr="0059685A">
        <w:rPr>
          <w:rFonts w:ascii="Times New Roman" w:hAnsi="Times New Roman" w:cs="Times New Roman"/>
          <w:sz w:val="24"/>
          <w:szCs w:val="24"/>
        </w:rPr>
        <w:t>щимися дополнительной информации по истории, культуре, современному этапу развития Донского казачества;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социальную и профессиональную защищенность педагогических работников.</w:t>
      </w:r>
    </w:p>
    <w:p w:rsidR="0059685A" w:rsidRPr="0059685A" w:rsidRDefault="00F2322D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="0059685A" w:rsidRPr="0059685A">
        <w:rPr>
          <w:rFonts w:ascii="Times New Roman" w:hAnsi="Times New Roman" w:cs="Times New Roman"/>
          <w:sz w:val="24"/>
          <w:szCs w:val="24"/>
        </w:rPr>
        <w:t>учётом регионального (казачьего) компонента государственного стандарта общего образования:</w:t>
      </w:r>
    </w:p>
    <w:p w:rsidR="0059685A" w:rsidRPr="0059685A" w:rsidRDefault="00F2322D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учебный план </w:t>
      </w:r>
      <w:r w:rsidR="0059685A" w:rsidRPr="0059685A">
        <w:rPr>
          <w:rFonts w:ascii="Times New Roman" w:hAnsi="Times New Roman" w:cs="Times New Roman"/>
          <w:sz w:val="24"/>
          <w:szCs w:val="24"/>
        </w:rPr>
        <w:t xml:space="preserve"> школы, в частности, компонент образовательного учреждения;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создана система оценки уровня подготовки выпускников школы по предметам образовательных программ, в частности, программ регионального (казачьего) компонента;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реализуется система требований к школе в части оснащенности учебного процесса, оборудования учебных помещений.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Планируемая работа школы как образовательно</w:t>
      </w:r>
      <w:r w:rsidR="00F2322D">
        <w:rPr>
          <w:rFonts w:ascii="Times New Roman" w:hAnsi="Times New Roman" w:cs="Times New Roman"/>
          <w:sz w:val="24"/>
          <w:szCs w:val="24"/>
        </w:rPr>
        <w:t>й организации</w:t>
      </w:r>
      <w:r w:rsidRPr="0059685A">
        <w:rPr>
          <w:rFonts w:ascii="Times New Roman" w:hAnsi="Times New Roman" w:cs="Times New Roman"/>
          <w:sz w:val="24"/>
          <w:szCs w:val="24"/>
        </w:rPr>
        <w:t xml:space="preserve"> со статусом</w:t>
      </w:r>
      <w:r w:rsidR="00F2322D">
        <w:rPr>
          <w:rFonts w:ascii="Times New Roman" w:hAnsi="Times New Roman" w:cs="Times New Roman"/>
          <w:sz w:val="24"/>
          <w:szCs w:val="24"/>
        </w:rPr>
        <w:t xml:space="preserve"> «Казачья</w:t>
      </w:r>
      <w:r w:rsidRPr="0059685A">
        <w:rPr>
          <w:rFonts w:ascii="Times New Roman" w:hAnsi="Times New Roman" w:cs="Times New Roman"/>
          <w:sz w:val="24"/>
          <w:szCs w:val="24"/>
        </w:rPr>
        <w:t>» позволяет:</w:t>
      </w:r>
    </w:p>
    <w:p w:rsidR="0059685A" w:rsidRPr="0059685A" w:rsidRDefault="00F2322D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685A" w:rsidRPr="0059685A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личности выпускника как достойного представителя России, казачьего сообщества, носителя социокультурных ценностей и традиций Донского края, активного участника социально-экономического, общественно-политического и культурного развития своего </w:t>
      </w:r>
      <w:r>
        <w:rPr>
          <w:rFonts w:ascii="Times New Roman" w:hAnsi="Times New Roman" w:cs="Times New Roman"/>
          <w:sz w:val="24"/>
          <w:szCs w:val="24"/>
        </w:rPr>
        <w:t>хутора</w:t>
      </w:r>
      <w:r w:rsidR="0059685A" w:rsidRPr="0059685A">
        <w:rPr>
          <w:rFonts w:ascii="Times New Roman" w:hAnsi="Times New Roman" w:cs="Times New Roman"/>
          <w:sz w:val="24"/>
          <w:szCs w:val="24"/>
        </w:rPr>
        <w:t>, района и Ростовской области в целом, выступающего с активной, созидательной жизненной позицией, основанной на патриотизме, толерантности, традиционных семейных и трудовых ценностях, высоком авторитете воинской службы;</w:t>
      </w:r>
    </w:p>
    <w:p w:rsidR="0059685A" w:rsidRPr="0059685A" w:rsidRDefault="00F2322D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685A" w:rsidRPr="0059685A">
        <w:rPr>
          <w:rFonts w:ascii="Times New Roman" w:hAnsi="Times New Roman" w:cs="Times New Roman"/>
          <w:sz w:val="24"/>
          <w:szCs w:val="24"/>
        </w:rPr>
        <w:t>обеспечивать  условия  для  координации  всех  участников 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85A" w:rsidRPr="0059685A">
        <w:rPr>
          <w:rFonts w:ascii="Times New Roman" w:hAnsi="Times New Roman" w:cs="Times New Roman"/>
          <w:sz w:val="24"/>
          <w:szCs w:val="24"/>
        </w:rPr>
        <w:t>процесса в реализации целей по возрождению казачества.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 xml:space="preserve">Переход </w:t>
      </w:r>
      <w:r w:rsidR="00F2322D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59685A">
        <w:rPr>
          <w:rFonts w:ascii="Times New Roman" w:hAnsi="Times New Roman" w:cs="Times New Roman"/>
          <w:sz w:val="24"/>
          <w:szCs w:val="24"/>
        </w:rPr>
        <w:t xml:space="preserve"> на конструирование инновационной образовательной программы на основе регионализации и казачьей направленности является</w:t>
      </w:r>
      <w:r w:rsidR="00F2322D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показателем развития образовательной системы школы, ценностно-ориентирующим, где ребенок получает право и реальные возможности на реализацию индивидуальной образовательной траектории.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Программа развития школы рассматривается нами как концептуальный, организационно-педагогический и управленческий документ, отражающий наиболее содержательные компоненты образовательной системы школы.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Это дает нам возможность продуктивного разрешения проблемы построения</w:t>
      </w:r>
      <w:r w:rsidR="00F2322D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апробации новой модели школы в интересах непрерывности и поступательности процесса развития личности ребенка, его подготовки к полноценному проживанию всех возрастных периодов в условиях меняющейся социокультурной и экономической ситуации, способного активно влиять на эти условия, реализуя свой жизнетворческий потенциал.</w:t>
      </w:r>
    </w:p>
    <w:p w:rsidR="0059685A" w:rsidRPr="0059685A" w:rsidRDefault="0059685A" w:rsidP="00F23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 xml:space="preserve">Содержание образования, реализуемое в школе, ориентировано на формирование ключевых компетенций личности, духовного, творческого человека, способного к активной преобразовательной деятельности. Система образования должна формировать у выпускников необходимые личностные качества, обеспечивающие востребованность молодых людей в социуме. Для реализации этих задач необходимо определить содержание </w:t>
      </w:r>
      <w:r w:rsidRPr="00373186">
        <w:rPr>
          <w:rFonts w:ascii="Times New Roman" w:hAnsi="Times New Roman" w:cs="Times New Roman"/>
          <w:b/>
          <w:i/>
          <w:sz w:val="24"/>
          <w:szCs w:val="24"/>
        </w:rPr>
        <w:t>ключевых компетенций</w:t>
      </w:r>
      <w:r w:rsidRPr="0059685A">
        <w:rPr>
          <w:rFonts w:ascii="Times New Roman" w:hAnsi="Times New Roman" w:cs="Times New Roman"/>
          <w:sz w:val="24"/>
          <w:szCs w:val="24"/>
        </w:rPr>
        <w:t xml:space="preserve"> </w:t>
      </w:r>
      <w:r w:rsidRPr="00373186">
        <w:rPr>
          <w:rFonts w:ascii="Times New Roman" w:hAnsi="Times New Roman" w:cs="Times New Roman"/>
          <w:b/>
          <w:i/>
          <w:sz w:val="24"/>
          <w:szCs w:val="24"/>
        </w:rPr>
        <w:t>личности</w:t>
      </w:r>
      <w:r w:rsidRPr="0059685A">
        <w:rPr>
          <w:rFonts w:ascii="Times New Roman" w:hAnsi="Times New Roman" w:cs="Times New Roman"/>
          <w:sz w:val="24"/>
          <w:szCs w:val="24"/>
        </w:rPr>
        <w:t>:</w:t>
      </w:r>
    </w:p>
    <w:p w:rsidR="0059685A" w:rsidRPr="00373186" w:rsidRDefault="0059685A" w:rsidP="0059685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3186">
        <w:rPr>
          <w:rFonts w:ascii="Times New Roman" w:hAnsi="Times New Roman" w:cs="Times New Roman"/>
          <w:b/>
          <w:i/>
          <w:sz w:val="24"/>
          <w:szCs w:val="24"/>
        </w:rPr>
        <w:t>Социальная компетенция: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потребности в разрешении проблем, способности решать самостоятельно проблемы, принимать собственное решение;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умение отстаивать свои права, формирование правовой культуры;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способности к созидательной деятельности, потребности в социальной активности и готовности к сотрудничеству;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самостоятельности, способности к саморазвитию, самоорганизации и самосовершенствованию;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умение устанавливать личностные и межнациональные отношения.</w:t>
      </w:r>
    </w:p>
    <w:p w:rsidR="0059685A" w:rsidRPr="00373186" w:rsidRDefault="0059685A" w:rsidP="0059685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3186">
        <w:rPr>
          <w:rFonts w:ascii="Times New Roman" w:hAnsi="Times New Roman" w:cs="Times New Roman"/>
          <w:b/>
          <w:i/>
          <w:sz w:val="24"/>
          <w:szCs w:val="24"/>
        </w:rPr>
        <w:t>Психологическая компетенция: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lastRenderedPageBreak/>
        <w:t>развитие у учащихся эмпатичных способностей (умение сочувствовать, сопереживать, быть терпимым и доброжелательным ко всем людям);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коммуникативных способностей (умение излагать, общаться, правильно оценивать ситуацию, реализация себя в предметном, коммуникативном и личностном творчестве);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дидактических способностей (умение адаптировать материал на доступном уровне восприятия);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перцептивных способностей (умение, способность воспринимать другого человека, его настроение, чувства, оценивать его психологическое и эмоциональное состояние, понимать ценность и неповторимость каждою человека);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речевых способностей (умение говорить грамотно, лаконично, выразительно, эмоционально);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развитие у учащихся положительных личностных качеств, осознание этих качеств у себя, у других и выработка «Я-концепции».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186">
        <w:rPr>
          <w:rFonts w:ascii="Times New Roman" w:hAnsi="Times New Roman" w:cs="Times New Roman"/>
          <w:b/>
          <w:i/>
          <w:sz w:val="24"/>
          <w:szCs w:val="24"/>
        </w:rPr>
        <w:t>Познавательная компетенция</w:t>
      </w:r>
      <w:r w:rsidRPr="0059685A">
        <w:rPr>
          <w:rFonts w:ascii="Times New Roman" w:hAnsi="Times New Roman" w:cs="Times New Roman"/>
          <w:sz w:val="24"/>
          <w:szCs w:val="24"/>
        </w:rPr>
        <w:t xml:space="preserve"> (компетенция в свете самостоятельной познавательной деятельности):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потребность в знании и самообразовании;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стремление быть в курсе новых открытий и исследований;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формирование у учащихся обобщений мировоззренческого характера, доступны их уровню;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отношение к образованию как к культурному процессу, к школе как к целостному культурному образовательному пространству.</w:t>
      </w:r>
    </w:p>
    <w:p w:rsidR="0059685A" w:rsidRPr="00373186" w:rsidRDefault="0059685A" w:rsidP="0059685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3186">
        <w:rPr>
          <w:rFonts w:ascii="Times New Roman" w:hAnsi="Times New Roman" w:cs="Times New Roman"/>
          <w:b/>
          <w:i/>
          <w:sz w:val="24"/>
          <w:szCs w:val="24"/>
        </w:rPr>
        <w:t>Культурологическая компетенция: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приобщать учащихся к эмоциональному восприятию и пониманию самых разнообразных фактов культуры как своего, так и другого народа на базе изучения произведений литературы, истории Отечества и региона;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учитывать при отборе художественных текстов для изучения в курсе литературы культурный компонент (культурологическая информация в структуре литературно-художественного произведения);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способность оценивать факты культуры прошлого;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осмысливать взаимодействие разных культур с позиции единства, открытой целостности, национальной самобытности и взаимного обогащения;</w:t>
      </w:r>
      <w:r w:rsidR="00373186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расширить нравственно-эстетический опыт учащихся;</w:t>
      </w:r>
      <w:r w:rsidR="00373186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воспитывать в учащихся понимание другого народа через его культуру;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формирование у учащихся нового уклада школьной жизни (морально-этические нормы, эстетические представления о здоровом образе жизни);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воспитание коммуникативной культуры, плюрализма, толерантности;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воспитание учащихся в духе уважения ценности демократического общества, традиций казачества;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умение публично отстаивать свою точку зрения, убеждения;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принимать решения в сложных ситуациях, готовность нести за них ответственность.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186">
        <w:rPr>
          <w:rFonts w:ascii="Times New Roman" w:hAnsi="Times New Roman" w:cs="Times New Roman"/>
          <w:b/>
          <w:i/>
          <w:sz w:val="24"/>
          <w:szCs w:val="24"/>
        </w:rPr>
        <w:t>Компетенция в сфере социально-трудовой деятельности</w:t>
      </w:r>
      <w:r w:rsidRPr="0059685A">
        <w:rPr>
          <w:rFonts w:ascii="Times New Roman" w:hAnsi="Times New Roman" w:cs="Times New Roman"/>
          <w:sz w:val="24"/>
          <w:szCs w:val="24"/>
        </w:rPr>
        <w:t>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умение анализировать ситуацию на рынке труда, оценивать собственные профессиональные возможности, ориентироваться в этике и нормах трудовых отношений;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умение реализовывать полученные знания о сельскохозяйственном труде на практике.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Компетенция в сфере здоровье оберегающей деятельности (физиолого-педагогический аспект) наличие условий: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для игровой интеллектуальной деятельности;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для снятия эмоционального напряжения;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lastRenderedPageBreak/>
        <w:t>для индивидуальных особенностей восприятия учащимися материала;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для индивидуальных особенностей запоминания;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для динамики внимания учащихся на уроке;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для динамики учебной нагрузки в течение урока;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для подбора педагогических технологий с учетом возможностей учащихся. Исходя из данных компетенций, мы построили структурную модель личности</w:t>
      </w:r>
      <w:r w:rsidR="00373186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выпускника как: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свободной личности с высоким уровнем самосознания, гражданственности; чувством собственного достоинства, самоуважения; самодисциплиной, честностью; самостоятельностью в принятии решения, свободным выбор содержания жизнедеятельности, которая имеет сформированный опыт гражданского поведения; критическое восприятие социальной действительности, готовность к ее совершенствованию, демократическое сознание, умение определять собственную гражданскую позицию; психологическую готовность быть востребованным в своем регионе.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духовной личности с потребностями в познании, в самопознании, рефлексии,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красоте, поиске смысла жизни, счастья, идеала; воспринимающей общечеловеческие ценности мировой и национальной духовной культуры: философии, эстетики, человековедения, которая ощущает духовное родство с предыдущими поколениями, населявшими наш край, осваивающей и развивающей традиций славного прошлого казачества;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творческой личности, у которой сформирована потребность в преобразующей деятельности, имеющей достаточные знания, умения, навыки; обладающей развитым интеллектом и интуицией; умеющей строить перспективы собственного развития, стремящейся к реализации в социуме; понимающей, что это требует повышения образовательного уровня, готовности к непрерывному образованию; умеющей сделать выбор образа жизни, где можно эффективно реализовать свои возможности;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практической личности, которая знает основы экономики, трудолюбива, хозяйственна, ведет здоровый образ жизни, физически закаленной, умеющей обустроить дом, обеспечить благосостояния семьи на основе осознания своего места в экономической деятельности, деловитости, бережливости;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гуманной личности – милосердной, способной к состраданию, сопереживанию, альтруизму, терпимой, доброжелательной, стремящейся к добрососедству; умеющей общаться с людьми, готовой учитывать в своих действиях интересы других людей. Выпускник школы должен знать, что обществу необходим человек, обладающий развитым мышлением, легко устанавливающий межличностные и межнациональные отношения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Анализ структуры личности выпускника школы как идеальной модели позволяет сконцентрировать творческие усилия педагогического коллектива на</w:t>
      </w:r>
      <w:r w:rsidR="00373186">
        <w:rPr>
          <w:rFonts w:ascii="Times New Roman" w:hAnsi="Times New Roman" w:cs="Times New Roman"/>
          <w:sz w:val="24"/>
          <w:szCs w:val="24"/>
        </w:rPr>
        <w:t xml:space="preserve"> </w:t>
      </w:r>
      <w:r w:rsidRPr="0059685A">
        <w:rPr>
          <w:rFonts w:ascii="Times New Roman" w:hAnsi="Times New Roman" w:cs="Times New Roman"/>
          <w:sz w:val="24"/>
          <w:szCs w:val="24"/>
        </w:rPr>
        <w:t>осознании, освоении и определению основных подходов к разработке образовательной программы школы.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Ведущие идеи инновационной образовательной программы школы: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– воспитание наследников культурно-исторического опыта казачества;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– создание условий для свободного, сознательного выбора своего жизненного пути, по возможности согласовывая его с интересами региона, территории;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–  получение  целостного  представления  об  истории,  культуре  региона,  его хозяйственной  деятельности,  экологических  проблемах  и  природоохранной деятельности, культуре межнациональных, межконфессиональных отношений,</w:t>
      </w:r>
    </w:p>
    <w:p w:rsidR="0059685A" w:rsidRPr="0059685A" w:rsidRDefault="0059685A" w:rsidP="0059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t>лучших историко-культурных традициях казачества через содержание национально-регионального компонента, его этнокультурного состава.</w:t>
      </w:r>
    </w:p>
    <w:p w:rsidR="0059685A" w:rsidRPr="0059685A" w:rsidRDefault="0059685A" w:rsidP="00373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85A">
        <w:rPr>
          <w:rFonts w:ascii="Times New Roman" w:hAnsi="Times New Roman" w:cs="Times New Roman"/>
          <w:sz w:val="24"/>
          <w:szCs w:val="24"/>
        </w:rPr>
        <w:lastRenderedPageBreak/>
        <w:t>Анализируя особенности концепции развития школы, следует отметить ее связь с культурно-исторической традицией, которая позволяет использовать в образовательной деятельности наиболее ценный духовный опыт народа.</w:t>
      </w:r>
    </w:p>
    <w:p w:rsidR="00004FED" w:rsidRPr="00851224" w:rsidRDefault="00004FED" w:rsidP="008D7775">
      <w:pPr>
        <w:pStyle w:val="a3"/>
        <w:shd w:val="clear" w:color="auto" w:fill="FFFFFF"/>
        <w:spacing w:before="0" w:beforeAutospacing="0" w:after="0" w:afterAutospacing="0"/>
        <w:jc w:val="both"/>
      </w:pPr>
      <w:r w:rsidRPr="00851224">
        <w:rPr>
          <w:rStyle w:val="a4"/>
        </w:rPr>
        <w:t>4. Механизм реализации Программы развития</w:t>
      </w:r>
    </w:p>
    <w:p w:rsidR="00DA3B52" w:rsidRPr="00DA3B52" w:rsidRDefault="00DA3B52" w:rsidP="00DA3B52">
      <w:pPr>
        <w:spacing w:after="0"/>
        <w:ind w:left="2300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b/>
          <w:bCs/>
          <w:sz w:val="24"/>
          <w:szCs w:val="24"/>
        </w:rPr>
        <w:t>4.1. Обновление содержания образования</w:t>
      </w:r>
    </w:p>
    <w:p w:rsidR="00DA3B52" w:rsidRPr="00DA3B52" w:rsidRDefault="00DA3B52" w:rsidP="00DA3B52">
      <w:pPr>
        <w:spacing w:after="0" w:line="200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 w:line="237" w:lineRule="auto"/>
        <w:ind w:right="320" w:firstLine="708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«Шебалинская СОШ им. В. И. Фомичёва»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с 2012г работает по новым Федеральным государственным образовательным стандартам начального общего образования. В 2015г началась апробация ФГОС основного общего образования.</w:t>
      </w:r>
    </w:p>
    <w:p w:rsidR="00DA3B52" w:rsidRPr="00DA3B52" w:rsidRDefault="00DA3B52" w:rsidP="00DA3B52">
      <w:pPr>
        <w:spacing w:after="0" w:line="13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 w:line="238" w:lineRule="auto"/>
        <w:ind w:firstLine="708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Образовательный стандарт, наряду со многими требованиями к содержанию, определяет «…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деятельностный характер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ориентация содержания образования на формирование общих учебных умений и навыков, обобщенных способов учебной, познавательной, коммуникативной, практической, творческой деятельности, получение учащимися опыта этой деятельности…».</w:t>
      </w:r>
    </w:p>
    <w:p w:rsidR="00DA3B52" w:rsidRPr="00DA3B52" w:rsidRDefault="00DA3B52" w:rsidP="00DA3B52">
      <w:pPr>
        <w:spacing w:after="0" w:line="16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 w:line="236" w:lineRule="auto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Отсюда очевидно, что государственный стандарт ориентирован на обеспечение функциональной полноты содержания образования, а именно представления его в учебном процессе в виде «…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четырех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 основных</w:t>
      </w:r>
      <w:r>
        <w:rPr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структурных компонентов: опыта познавательной деятельности, фиксированного в форме его результатов – 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знаний;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 опыта осуществления известных способов деятельности - в форме 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умений действовать по образцу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; опыта творческой деятельности – в форме 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умений принимать нестандартные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решения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в проблемных ситуациях;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опыта осуществления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ценностных отношений - в форме 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личностных</w:t>
      </w:r>
      <w:r w:rsidR="00DB2E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i/>
          <w:iCs/>
          <w:sz w:val="24"/>
          <w:szCs w:val="24"/>
        </w:rPr>
        <w:t>ориентаций»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. Это одно из направлений обновления содержания образования.</w:t>
      </w:r>
    </w:p>
    <w:p w:rsidR="00DA3B52" w:rsidRPr="00DA3B52" w:rsidRDefault="00DA3B52" w:rsidP="00DA3B52">
      <w:pPr>
        <w:spacing w:after="0" w:line="238" w:lineRule="auto"/>
        <w:ind w:left="260" w:firstLine="790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охватывает не только содержание учебного материала, но и характер учебной деятельности, технологии, методы и формы обучения. В настоящее время школа ориентирована на идеи развивающего обучения, так как оно включает все то, что нужно человеку для развития собственной личности. В основу деятельности школы по отбору и реализации нового содержания образования положены следующие дидактические принципы:</w:t>
      </w:r>
    </w:p>
    <w:p w:rsidR="00DA3B52" w:rsidRPr="00DA3B52" w:rsidRDefault="00DA3B52" w:rsidP="00DA3B52">
      <w:pPr>
        <w:spacing w:after="0" w:line="8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numPr>
          <w:ilvl w:val="0"/>
          <w:numId w:val="29"/>
        </w:numPr>
        <w:tabs>
          <w:tab w:val="left" w:pos="640"/>
        </w:tabs>
        <w:spacing w:after="0" w:line="240" w:lineRule="auto"/>
        <w:ind w:left="640" w:hanging="37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деятельностный характер нового содержания;</w:t>
      </w:r>
    </w:p>
    <w:p w:rsidR="00DA3B52" w:rsidRPr="00DA3B52" w:rsidRDefault="00DA3B52" w:rsidP="00DA3B52">
      <w:pPr>
        <w:numPr>
          <w:ilvl w:val="0"/>
          <w:numId w:val="29"/>
        </w:numPr>
        <w:tabs>
          <w:tab w:val="left" w:pos="640"/>
        </w:tabs>
        <w:spacing w:after="0" w:line="240" w:lineRule="auto"/>
        <w:ind w:left="640" w:hanging="37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уровню научно-технического прогресса;</w:t>
      </w:r>
    </w:p>
    <w:p w:rsidR="00DA3B52" w:rsidRPr="00DA3B52" w:rsidRDefault="00DA3B52" w:rsidP="00DA3B52">
      <w:pPr>
        <w:numPr>
          <w:ilvl w:val="0"/>
          <w:numId w:val="29"/>
        </w:numPr>
        <w:tabs>
          <w:tab w:val="left" w:pos="640"/>
        </w:tabs>
        <w:spacing w:after="0" w:line="240" w:lineRule="auto"/>
        <w:ind w:left="640" w:hanging="37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характер образования;</w:t>
      </w:r>
    </w:p>
    <w:p w:rsidR="00DA3B52" w:rsidRPr="00DA3B52" w:rsidRDefault="00DA3B52" w:rsidP="00DA3B52">
      <w:pPr>
        <w:numPr>
          <w:ilvl w:val="0"/>
          <w:numId w:val="29"/>
        </w:numPr>
        <w:tabs>
          <w:tab w:val="left" w:pos="640"/>
        </w:tabs>
        <w:spacing w:after="0" w:line="240" w:lineRule="auto"/>
        <w:ind w:left="640" w:hanging="37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проблемный характер содержания;</w:t>
      </w:r>
    </w:p>
    <w:p w:rsidR="00DA3B52" w:rsidRPr="00DA3B52" w:rsidRDefault="00DA3B52" w:rsidP="00DA3B52">
      <w:pPr>
        <w:numPr>
          <w:ilvl w:val="0"/>
          <w:numId w:val="29"/>
        </w:numPr>
        <w:tabs>
          <w:tab w:val="left" w:pos="640"/>
        </w:tabs>
        <w:spacing w:after="0" w:line="240" w:lineRule="auto"/>
        <w:ind w:left="640" w:hanging="37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наличие в структуре содержания регионального компонента;</w:t>
      </w:r>
    </w:p>
    <w:p w:rsidR="00DA3B52" w:rsidRPr="00DA3B52" w:rsidRDefault="00DA3B52" w:rsidP="00DA3B52">
      <w:pPr>
        <w:numPr>
          <w:ilvl w:val="0"/>
          <w:numId w:val="29"/>
        </w:numPr>
        <w:tabs>
          <w:tab w:val="left" w:pos="640"/>
        </w:tabs>
        <w:spacing w:after="0" w:line="240" w:lineRule="auto"/>
        <w:ind w:left="640" w:hanging="37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вариативная организация содержания образования;</w:t>
      </w:r>
    </w:p>
    <w:p w:rsidR="00DA3B52" w:rsidRPr="00DA3B52" w:rsidRDefault="00DA3B52" w:rsidP="00DA3B52">
      <w:pPr>
        <w:spacing w:after="0" w:line="15" w:lineRule="exact"/>
        <w:jc w:val="both"/>
        <w:rPr>
          <w:rFonts w:eastAsia="Times New Roman"/>
          <w:sz w:val="24"/>
          <w:szCs w:val="24"/>
        </w:rPr>
      </w:pPr>
    </w:p>
    <w:p w:rsidR="00DA3B52" w:rsidRPr="00DA3B52" w:rsidRDefault="00DA3B52" w:rsidP="00DA3B52">
      <w:pPr>
        <w:numPr>
          <w:ilvl w:val="0"/>
          <w:numId w:val="29"/>
        </w:numPr>
        <w:tabs>
          <w:tab w:val="left" w:pos="702"/>
        </w:tabs>
        <w:spacing w:after="0" w:line="235" w:lineRule="auto"/>
        <w:ind w:left="260" w:right="760" w:firstLine="2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включение в содержание образовательного процесса личного опыта учащихся.</w:t>
      </w:r>
    </w:p>
    <w:p w:rsidR="00DA3B52" w:rsidRPr="00DA3B52" w:rsidRDefault="00DA3B52" w:rsidP="00DA3B52">
      <w:pPr>
        <w:spacing w:after="0" w:line="13" w:lineRule="exact"/>
        <w:jc w:val="both"/>
        <w:rPr>
          <w:rFonts w:eastAsia="Times New Roman"/>
          <w:sz w:val="24"/>
          <w:szCs w:val="24"/>
        </w:rPr>
      </w:pPr>
    </w:p>
    <w:tbl>
      <w:tblPr>
        <w:tblW w:w="9360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3B52" w:rsidRPr="00DA3B52" w:rsidTr="00DA3B52">
        <w:trPr>
          <w:trHeight w:val="1153"/>
        </w:trPr>
        <w:tc>
          <w:tcPr>
            <w:tcW w:w="9360" w:type="dxa"/>
            <w:vAlign w:val="bottom"/>
          </w:tcPr>
          <w:p w:rsidR="00DA3B52" w:rsidRPr="00DA3B52" w:rsidRDefault="00DA3B52" w:rsidP="00DA3B52">
            <w:pPr>
              <w:spacing w:after="0"/>
              <w:jc w:val="both"/>
              <w:rPr>
                <w:sz w:val="24"/>
                <w:szCs w:val="24"/>
              </w:rPr>
            </w:pP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Получить опыт творческой деятельности, т.е. развить интеллектуальные умения и способы творческой деятельности школьники не смогут,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 будет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строиться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репродуктивную</w:t>
            </w:r>
            <w:r>
              <w:rPr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  в   образовательном   процессе   начальной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реализуется  учебно-методический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B52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A3B52" w:rsidRPr="00DA3B52" w:rsidRDefault="00DA3B52" w:rsidP="00DA3B52">
      <w:pPr>
        <w:spacing w:after="0" w:line="16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 w:line="237" w:lineRule="auto"/>
        <w:ind w:left="260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начальная школа», который отличаются не только своеобразием построения содержательных линий учебных предметов, последовательностью, объемом и сроками изучения тем, но и рекомендуемыми современными технологиями и методами обучения (развивающее обучение, личностно-ориентированное обучение, проблемный метод, деятельностный подход и др.).</w:t>
      </w:r>
    </w:p>
    <w:p w:rsidR="00DA3B52" w:rsidRPr="00DA3B52" w:rsidRDefault="00DA3B52" w:rsidP="00DA3B52">
      <w:pPr>
        <w:spacing w:after="0" w:line="19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 w:line="238" w:lineRule="auto"/>
        <w:ind w:left="260" w:firstLine="448"/>
        <w:jc w:val="both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Изменились содержание и способы оценки результата образования. Теперь результативность складывается из сложного комплекса показателей, описывающих и знаниевые, и метапредметные и даже личностные достижения ребенка. В профессиональную жизнь педагога прочно вошло понятие универсальных учебных действий. УУД – новая аббревиатура, но тем не менее за ней скрывается принципиально важное педагогическое понятие. С УУД, их формированием и оценкой, теперь во многом связаны требования к профессионализму современного педагога.</w:t>
      </w:r>
    </w:p>
    <w:p w:rsidR="00DA3B52" w:rsidRPr="00DA3B52" w:rsidRDefault="00DA3B52" w:rsidP="00DA3B52">
      <w:pPr>
        <w:spacing w:after="0" w:line="23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 w:line="234" w:lineRule="auto"/>
        <w:ind w:left="260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lastRenderedPageBreak/>
        <w:t>Изменились требования к системе мониторинга. Основной целью созданной системы мониторинга в начальной школе является своевременное выявление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>коррекция затруднений учащихся в достижении требуемых результатов образования. Мониторинг уровня обученности при получении основного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 образования включает электронные приложения, предоставляющие учителю объективную и достоверную информацию о динамике уровня освоения изучаемого материала каждым учеником класса на основе сравнительного анализа его результатов.</w:t>
      </w:r>
    </w:p>
    <w:p w:rsidR="00DA3B52" w:rsidRPr="00DA3B52" w:rsidRDefault="00DA3B52" w:rsidP="00DA3B52">
      <w:pPr>
        <w:spacing w:after="0" w:line="16" w:lineRule="exact"/>
        <w:jc w:val="both"/>
        <w:rPr>
          <w:rFonts w:eastAsia="Times New Roman"/>
          <w:sz w:val="24"/>
          <w:szCs w:val="24"/>
        </w:rPr>
      </w:pPr>
    </w:p>
    <w:p w:rsidR="00DA3B52" w:rsidRPr="00DA3B52" w:rsidRDefault="00DA3B52" w:rsidP="00DA3B52">
      <w:pPr>
        <w:spacing w:after="0" w:line="237" w:lineRule="auto"/>
        <w:ind w:left="260" w:firstLine="448"/>
        <w:jc w:val="both"/>
        <w:rPr>
          <w:rFonts w:eastAsia="Times New Roman"/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sz w:val="24"/>
          <w:szCs w:val="24"/>
        </w:rPr>
        <w:t>Использование средств ИКТ позволяет осуществлять индивидуальный подход к каждому ученику, повысить результативность образовательного процесса, обеспечивает развитие его познавательных интересов, сохранение и укрепление здоровья.</w:t>
      </w:r>
    </w:p>
    <w:p w:rsidR="00DA3B52" w:rsidRPr="00DA3B52" w:rsidRDefault="00DA3B52" w:rsidP="00DA3B52">
      <w:pPr>
        <w:spacing w:after="0" w:line="238" w:lineRule="auto"/>
        <w:ind w:left="260" w:right="2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Творческая работа педагогов во внеурочной деятельности помогает школе обрести второе дыхание – жизнь после уроков. Реализуется внеурочная деятельность через следующие направления: спортивно-оздоровительное, общеинтеллектуальное, общекультурное, духовно-нравственное, социальное. В школе работают </w:t>
      </w:r>
      <w:r w:rsidR="00AF0AE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0 кружков внеурочной деятельности и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A3B52">
        <w:rPr>
          <w:rFonts w:ascii="Times New Roman" w:eastAsia="Times New Roman" w:hAnsi="Times New Roman" w:cs="Times New Roman"/>
          <w:sz w:val="24"/>
          <w:szCs w:val="24"/>
        </w:rPr>
        <w:t xml:space="preserve"> кружков дополнительного образования для основной и средней школы.</w:t>
      </w:r>
    </w:p>
    <w:p w:rsidR="00DA3B52" w:rsidRPr="00DA3B52" w:rsidRDefault="00DA3B52" w:rsidP="00DA3B52">
      <w:pPr>
        <w:spacing w:after="0" w:line="200" w:lineRule="exact"/>
        <w:jc w:val="both"/>
        <w:rPr>
          <w:sz w:val="24"/>
          <w:szCs w:val="24"/>
        </w:rPr>
      </w:pPr>
    </w:p>
    <w:p w:rsidR="00DA3B52" w:rsidRPr="00DA3B52" w:rsidRDefault="00DA3B52" w:rsidP="00DA3B52">
      <w:pPr>
        <w:spacing w:after="0"/>
        <w:ind w:right="-39"/>
        <w:jc w:val="center"/>
        <w:rPr>
          <w:sz w:val="24"/>
          <w:szCs w:val="24"/>
        </w:rPr>
      </w:pPr>
      <w:r w:rsidRPr="00DA3B52">
        <w:rPr>
          <w:rFonts w:ascii="Times New Roman" w:eastAsia="Times New Roman" w:hAnsi="Times New Roman" w:cs="Times New Roman"/>
          <w:b/>
          <w:bCs/>
          <w:sz w:val="24"/>
          <w:szCs w:val="24"/>
        </w:rPr>
        <w:t>4.2.План</w:t>
      </w:r>
      <w:r w:rsidR="00AF0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мероприятий, обеспечивающих развитие</w:t>
      </w:r>
    </w:p>
    <w:p w:rsidR="00DA3B52" w:rsidRPr="00DA3B52" w:rsidRDefault="00DA3B52" w:rsidP="00DA3B52">
      <w:pPr>
        <w:spacing w:after="0"/>
        <w:ind w:right="-3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A3B52">
        <w:rPr>
          <w:rFonts w:ascii="Times New Roman" w:eastAsia="Times New Roman" w:hAnsi="Times New Roman" w:cs="Times New Roman"/>
          <w:b/>
          <w:bCs/>
          <w:sz w:val="24"/>
          <w:szCs w:val="24"/>
        </w:rPr>
        <w:t>бразовательной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B5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DA3B52" w:rsidRDefault="00DA3B52" w:rsidP="00DA3B52">
      <w:pPr>
        <w:spacing w:after="0" w:line="258" w:lineRule="exact"/>
        <w:rPr>
          <w:sz w:val="20"/>
          <w:szCs w:val="20"/>
        </w:rPr>
      </w:pPr>
    </w:p>
    <w:tbl>
      <w:tblPr>
        <w:tblStyle w:val="a5"/>
        <w:tblW w:w="9364" w:type="dxa"/>
        <w:tblLayout w:type="fixed"/>
        <w:tblLook w:val="04A0" w:firstRow="1" w:lastRow="0" w:firstColumn="1" w:lastColumn="0" w:noHBand="0" w:noVBand="1"/>
      </w:tblPr>
      <w:tblGrid>
        <w:gridCol w:w="2567"/>
        <w:gridCol w:w="318"/>
        <w:gridCol w:w="1476"/>
        <w:gridCol w:w="1927"/>
        <w:gridCol w:w="1183"/>
        <w:gridCol w:w="1893"/>
      </w:tblGrid>
      <w:tr w:rsidR="00DB2E10" w:rsidRPr="006E1376" w:rsidTr="00DB2E10">
        <w:trPr>
          <w:trHeight w:val="285"/>
        </w:trPr>
        <w:tc>
          <w:tcPr>
            <w:tcW w:w="2567" w:type="dxa"/>
          </w:tcPr>
          <w:p w:rsidR="00DB2E10" w:rsidRPr="006E1376" w:rsidRDefault="00DB2E10" w:rsidP="00DA3B52">
            <w:pPr>
              <w:ind w:left="7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8" w:type="dxa"/>
          </w:tcPr>
          <w:p w:rsidR="00DB2E10" w:rsidRPr="006E1376" w:rsidRDefault="00DB2E10" w:rsidP="00DA3B52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DB2E10" w:rsidRPr="006E1376" w:rsidRDefault="00DB2E10" w:rsidP="00DA3B52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27" w:type="dxa"/>
          </w:tcPr>
          <w:p w:rsidR="00DB2E10" w:rsidRPr="006E1376" w:rsidRDefault="00DB2E10" w:rsidP="00DA3B52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76" w:type="dxa"/>
            <w:gridSpan w:val="2"/>
          </w:tcPr>
          <w:p w:rsidR="00DB2E10" w:rsidRPr="006E1376" w:rsidRDefault="00DB2E10" w:rsidP="00DA3B52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DB2E10" w:rsidRPr="006E1376" w:rsidTr="00DB2E10">
        <w:trPr>
          <w:trHeight w:val="221"/>
        </w:trPr>
        <w:tc>
          <w:tcPr>
            <w:tcW w:w="2567" w:type="dxa"/>
          </w:tcPr>
          <w:p w:rsidR="00DB2E10" w:rsidRPr="006E1376" w:rsidRDefault="00DB2E10" w:rsidP="00DA3B52">
            <w:pPr>
              <w:rPr>
                <w:sz w:val="23"/>
                <w:szCs w:val="23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8" w:type="dxa"/>
          </w:tcPr>
          <w:p w:rsidR="00DB2E10" w:rsidRPr="006E1376" w:rsidRDefault="00DB2E10" w:rsidP="00DA3B52">
            <w:pPr>
              <w:rPr>
                <w:sz w:val="23"/>
                <w:szCs w:val="23"/>
              </w:rPr>
            </w:pPr>
          </w:p>
        </w:tc>
        <w:tc>
          <w:tcPr>
            <w:tcW w:w="1476" w:type="dxa"/>
          </w:tcPr>
          <w:p w:rsidR="00DB2E10" w:rsidRPr="006E1376" w:rsidRDefault="00DB2E10" w:rsidP="00DA3B5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DB2E10" w:rsidRPr="006E1376" w:rsidRDefault="00DB2E10" w:rsidP="00DA3B5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DB2E10" w:rsidRPr="006E1376" w:rsidRDefault="00DB2E10" w:rsidP="00DA3B5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93" w:type="dxa"/>
          </w:tcPr>
          <w:p w:rsidR="00DB2E10" w:rsidRPr="006E1376" w:rsidRDefault="00DB2E10" w:rsidP="00DA3B52">
            <w:pPr>
              <w:rPr>
                <w:sz w:val="23"/>
                <w:szCs w:val="23"/>
              </w:rPr>
            </w:pPr>
          </w:p>
        </w:tc>
      </w:tr>
      <w:tr w:rsidR="00DB2E10" w:rsidRPr="006E1376" w:rsidTr="00DB2E10">
        <w:trPr>
          <w:trHeight w:val="2433"/>
        </w:trPr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DB2E10" w:rsidRPr="006E1376" w:rsidRDefault="00DB2E10" w:rsidP="00B90209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E137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комплексного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и</w:t>
            </w:r>
          </w:p>
          <w:p w:rsidR="00DB2E10" w:rsidRPr="006E1376" w:rsidRDefault="00DB2E10" w:rsidP="00B90209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состояния </w:t>
            </w:r>
            <w:r w:rsidRPr="006E137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выполнения</w:t>
            </w:r>
          </w:p>
          <w:p w:rsidR="00DB2E10" w:rsidRPr="006E1376" w:rsidRDefault="00DB2E10" w:rsidP="00DA3B52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(казачьего)</w:t>
            </w:r>
          </w:p>
          <w:p w:rsidR="00DB2E10" w:rsidRPr="006E1376" w:rsidRDefault="00DB2E10" w:rsidP="00B90209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 с учетом</w:t>
            </w:r>
          </w:p>
          <w:p w:rsidR="00DB2E10" w:rsidRPr="006E1376" w:rsidRDefault="00DB2E10" w:rsidP="00B90209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hAnsi="Times New Roman" w:cs="Times New Roman"/>
              </w:rPr>
              <w:t>мнения руководителей</w:t>
            </w:r>
            <w:r w:rsidRPr="006E137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  <w:p w:rsidR="00DB2E10" w:rsidRPr="006E1376" w:rsidRDefault="00DB2E10" w:rsidP="006E1376">
            <w:pPr>
              <w:ind w:left="120"/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педагогов,  родителей школы </w:t>
            </w:r>
          </w:p>
        </w:tc>
        <w:tc>
          <w:tcPr>
            <w:tcW w:w="1476" w:type="dxa"/>
            <w:tcBorders>
              <w:bottom w:val="single" w:sz="4" w:space="0" w:color="000000" w:themeColor="text1"/>
            </w:tcBorders>
          </w:tcPr>
          <w:p w:rsidR="00DB2E10" w:rsidRPr="006E1376" w:rsidRDefault="00DB2E10" w:rsidP="00DA3B52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B2E10" w:rsidRPr="006E1376" w:rsidRDefault="00DB2E10" w:rsidP="00B90209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2017года</w:t>
            </w:r>
          </w:p>
        </w:tc>
        <w:tc>
          <w:tcPr>
            <w:tcW w:w="1927" w:type="dxa"/>
            <w:tcBorders>
              <w:bottom w:val="single" w:sz="4" w:space="0" w:color="000000" w:themeColor="text1"/>
            </w:tcBorders>
          </w:tcPr>
          <w:p w:rsidR="00DB2E10" w:rsidRPr="006E1376" w:rsidRDefault="00DB2E10" w:rsidP="00B90209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МБОУ «ШебалинскаяСОШ им. В. И. Фомичёва»</w:t>
            </w:r>
          </w:p>
        </w:tc>
        <w:tc>
          <w:tcPr>
            <w:tcW w:w="3076" w:type="dxa"/>
            <w:gridSpan w:val="2"/>
          </w:tcPr>
          <w:p w:rsidR="00DB2E10" w:rsidRPr="006E1376" w:rsidRDefault="00DB2E10" w:rsidP="00B90209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6E1376"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</w:p>
          <w:p w:rsidR="00DB2E10" w:rsidRPr="006E1376" w:rsidRDefault="00DB2E10" w:rsidP="00DA3B52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МБОУ «Шебалинская СОШ им. В. И. Фомичёва»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Представление</w:t>
            </w:r>
            <w:r w:rsidRPr="006E1376"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DB2E10" w:rsidRPr="006E1376" w:rsidRDefault="00DB2E10" w:rsidP="00DA3B52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присвоении  МБОУ  «ШебалинскаяСОШ им. В. И. Фомичёва»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статуса «казачья».</w:t>
            </w:r>
          </w:p>
        </w:tc>
      </w:tr>
      <w:tr w:rsidR="00DB2E10" w:rsidRPr="006E1376" w:rsidTr="00DB2E10">
        <w:trPr>
          <w:trHeight w:val="1613"/>
        </w:trPr>
        <w:tc>
          <w:tcPr>
            <w:tcW w:w="2885" w:type="dxa"/>
            <w:gridSpan w:val="2"/>
          </w:tcPr>
          <w:p w:rsidR="00DB2E10" w:rsidRPr="006E1376" w:rsidRDefault="00DB2E10" w:rsidP="006E1376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</w:p>
          <w:p w:rsidR="00DB2E10" w:rsidRPr="006E1376" w:rsidRDefault="00DB2E10" w:rsidP="00DA3B52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DB2E10" w:rsidRPr="006E1376" w:rsidRDefault="00DB2E10" w:rsidP="00DA3B52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политики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беспечению</w:t>
            </w:r>
          </w:p>
          <w:p w:rsidR="00DB2E10" w:rsidRPr="006E1376" w:rsidRDefault="00DB2E10" w:rsidP="006E1376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(казачьего)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</w:t>
            </w:r>
          </w:p>
        </w:tc>
        <w:tc>
          <w:tcPr>
            <w:tcW w:w="1476" w:type="dxa"/>
          </w:tcPr>
          <w:p w:rsidR="00DB2E10" w:rsidRPr="006E1376" w:rsidRDefault="00DB2E10" w:rsidP="006E1376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7" w:type="dxa"/>
          </w:tcPr>
          <w:p w:rsidR="00DB2E10" w:rsidRPr="006E1376" w:rsidRDefault="00DB2E10" w:rsidP="00DA3B52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B2E10" w:rsidRPr="006E1376" w:rsidRDefault="00DB2E10" w:rsidP="00DA3B52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076" w:type="dxa"/>
            <w:gridSpan w:val="2"/>
          </w:tcPr>
          <w:p w:rsidR="00DB2E10" w:rsidRPr="006E1376" w:rsidRDefault="00DB2E10" w:rsidP="006E1376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в   вопросах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 компонента</w:t>
            </w:r>
          </w:p>
          <w:p w:rsidR="00DB2E10" w:rsidRPr="006E1376" w:rsidRDefault="00DB2E10" w:rsidP="006E137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DB2E10" w:rsidRPr="006E1376" w:rsidTr="00DB2E10">
        <w:trPr>
          <w:trHeight w:val="1136"/>
        </w:trPr>
        <w:tc>
          <w:tcPr>
            <w:tcW w:w="2885" w:type="dxa"/>
            <w:gridSpan w:val="2"/>
          </w:tcPr>
          <w:p w:rsidR="00DB2E10" w:rsidRPr="006E1376" w:rsidRDefault="00DB2E10" w:rsidP="006E1376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</w:p>
          <w:p w:rsidR="00DB2E10" w:rsidRPr="006E1376" w:rsidRDefault="00DB2E10" w:rsidP="006E1376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МО, по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компонента.</w:t>
            </w:r>
          </w:p>
        </w:tc>
        <w:tc>
          <w:tcPr>
            <w:tcW w:w="1476" w:type="dxa"/>
          </w:tcPr>
          <w:p w:rsidR="00DB2E10" w:rsidRPr="006E1376" w:rsidRDefault="00DB2E10" w:rsidP="00DA3B52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927" w:type="dxa"/>
          </w:tcPr>
          <w:p w:rsidR="00DB2E10" w:rsidRPr="006E1376" w:rsidRDefault="00DB2E10" w:rsidP="00DB2E10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B2E10" w:rsidRPr="006E1376" w:rsidRDefault="00DB2E10" w:rsidP="00DB2E10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076" w:type="dxa"/>
            <w:gridSpan w:val="2"/>
          </w:tcPr>
          <w:p w:rsidR="00DB2E10" w:rsidRPr="006E1376" w:rsidRDefault="00DB2E10" w:rsidP="006E1376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дальнейшего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  <w:p w:rsidR="00DB2E10" w:rsidRPr="006E1376" w:rsidRDefault="00DB2E10" w:rsidP="006E1376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образовательной организации</w:t>
            </w:r>
          </w:p>
        </w:tc>
      </w:tr>
      <w:tr w:rsidR="00DB2E10" w:rsidRPr="006E1376" w:rsidTr="00DB2E10">
        <w:trPr>
          <w:trHeight w:val="1662"/>
        </w:trPr>
        <w:tc>
          <w:tcPr>
            <w:tcW w:w="2885" w:type="dxa"/>
            <w:gridSpan w:val="2"/>
          </w:tcPr>
          <w:p w:rsidR="00DB2E10" w:rsidRPr="006E1376" w:rsidRDefault="00DB2E10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Рассмотрение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DB2E10" w:rsidRPr="006E1376" w:rsidRDefault="00DB2E10" w:rsidP="00B9579D">
            <w:pPr>
              <w:ind w:left="12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района,</w:t>
            </w:r>
          </w:p>
          <w:p w:rsidR="00DB2E10" w:rsidRPr="006E1376" w:rsidRDefault="00DB2E10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</w:t>
            </w:r>
          </w:p>
          <w:p w:rsidR="00DB2E10" w:rsidRDefault="00DB2E10" w:rsidP="00B95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 w:rsidRPr="006E137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равления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взаимодействии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B2E10" w:rsidRDefault="00DB2E10" w:rsidP="00B95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</w:p>
          <w:p w:rsidR="00DB2E10" w:rsidRDefault="00DB2E10" w:rsidP="00B95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 деятельности,</w:t>
            </w:r>
          </w:p>
          <w:p w:rsidR="00DB2E10" w:rsidRDefault="00DB2E10" w:rsidP="00B95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финансированию,</w:t>
            </w:r>
          </w:p>
          <w:p w:rsidR="00DB2E10" w:rsidRDefault="00DB2E10" w:rsidP="00B95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улучшению материальной</w:t>
            </w:r>
          </w:p>
          <w:p w:rsidR="00DB2E10" w:rsidRDefault="00DB2E10" w:rsidP="00B95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DB2E10" w:rsidRPr="006E1376" w:rsidRDefault="00DB2E10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организаций.</w:t>
            </w:r>
          </w:p>
        </w:tc>
        <w:tc>
          <w:tcPr>
            <w:tcW w:w="1476" w:type="dxa"/>
          </w:tcPr>
          <w:p w:rsidR="00DB2E10" w:rsidRPr="006E1376" w:rsidRDefault="00DB2E10" w:rsidP="00B9579D"/>
        </w:tc>
        <w:tc>
          <w:tcPr>
            <w:tcW w:w="1927" w:type="dxa"/>
          </w:tcPr>
          <w:p w:rsidR="00DB2E10" w:rsidRPr="006E1376" w:rsidRDefault="00DB2E10" w:rsidP="00B9579D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B2E10" w:rsidRPr="006E1376" w:rsidRDefault="00DB2E10" w:rsidP="00B9579D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076" w:type="dxa"/>
            <w:gridSpan w:val="2"/>
          </w:tcPr>
          <w:p w:rsidR="00DB2E10" w:rsidRPr="006E1376" w:rsidRDefault="00DB2E10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</w:p>
          <w:p w:rsidR="00DB2E10" w:rsidRPr="006E1376" w:rsidRDefault="00DB2E10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азвития</w:t>
            </w:r>
            <w:r>
              <w:rPr>
                <w:sz w:val="20"/>
                <w:szCs w:val="20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</w:t>
            </w:r>
          </w:p>
          <w:p w:rsidR="00DB2E10" w:rsidRPr="006E1376" w:rsidRDefault="00DB2E10" w:rsidP="00B9579D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омпонента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организации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</w:t>
            </w:r>
          </w:p>
          <w:p w:rsidR="00DB2E10" w:rsidRPr="006E1376" w:rsidRDefault="00DB2E10" w:rsidP="00B9579D">
            <w:pPr>
              <w:ind w:left="100"/>
              <w:rPr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DA3B52" w:rsidRPr="005912AB" w:rsidRDefault="00027671" w:rsidP="005912AB">
      <w:pPr>
        <w:spacing w:line="20" w:lineRule="exact"/>
        <w:rPr>
          <w:sz w:val="20"/>
          <w:szCs w:val="20"/>
        </w:rPr>
        <w:sectPr w:rsidR="00DA3B52" w:rsidRPr="005912AB" w:rsidSect="00027671">
          <w:footerReference w:type="default" r:id="rId8"/>
          <w:pgSz w:w="11900" w:h="16838"/>
          <w:pgMar w:top="1138" w:right="843" w:bottom="662" w:left="1440" w:header="0" w:footer="0" w:gutter="0"/>
          <w:cols w:space="720" w:equalWidth="0">
            <w:col w:w="9617"/>
          </w:cols>
          <w:titlePg/>
          <w:docGrid w:linePitch="299"/>
        </w:sectPr>
      </w:pPr>
      <w:r>
        <w:rPr>
          <w:noProof/>
          <w:sz w:val="20"/>
          <w:szCs w:val="20"/>
        </w:rPr>
        <w:lastRenderedPageBreak/>
        <w:pict>
          <v:rect id="Shape 1" o:spid="_x0000_s1026" style="position:absolute;margin-left:491.45pt;margin-top:-139.7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" o:spid="_x0000_s1027" style="position:absolute;margin-left:491.45pt;margin-top:-.7pt;width:1pt;height: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" o:allowincell="f" fillcolor="black" stroked="f">
            <v:path arrowok="t"/>
          </v:rect>
        </w:pict>
      </w:r>
    </w:p>
    <w:tbl>
      <w:tblPr>
        <w:tblStyle w:val="a5"/>
        <w:tblW w:w="9600" w:type="dxa"/>
        <w:tblLayout w:type="fixed"/>
        <w:tblLook w:val="04A0" w:firstRow="1" w:lastRow="0" w:firstColumn="1" w:lastColumn="0" w:noHBand="0" w:noVBand="1"/>
      </w:tblPr>
      <w:tblGrid>
        <w:gridCol w:w="2920"/>
        <w:gridCol w:w="1600"/>
        <w:gridCol w:w="1960"/>
        <w:gridCol w:w="3120"/>
      </w:tblGrid>
      <w:tr w:rsidR="00B9579D" w:rsidTr="002C3234">
        <w:trPr>
          <w:trHeight w:val="3280"/>
        </w:trPr>
        <w:tc>
          <w:tcPr>
            <w:tcW w:w="2920" w:type="dxa"/>
          </w:tcPr>
          <w:p w:rsidR="00B9579D" w:rsidRDefault="00B9579D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 программы развития с учетом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накопленного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инновационного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потенциала,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которую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культуры,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образования,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960" w:type="dxa"/>
          </w:tcPr>
          <w:p w:rsidR="00B9579D" w:rsidRPr="006E1376" w:rsidRDefault="00B9579D" w:rsidP="00B9579D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9579D" w:rsidRPr="006E1376" w:rsidRDefault="00B9579D" w:rsidP="00B9579D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возникновения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инициатив.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творческих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обучающихся,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ментальных качеств казака, казачки,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</w:t>
            </w:r>
          </w:p>
          <w:p w:rsidR="00B9579D" w:rsidRDefault="00B9579D" w:rsidP="00B957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9579D" w:rsidTr="005912AB">
        <w:trPr>
          <w:trHeight w:val="1942"/>
        </w:trPr>
        <w:tc>
          <w:tcPr>
            <w:tcW w:w="2920" w:type="dxa"/>
          </w:tcPr>
          <w:p w:rsidR="00B9579D" w:rsidRDefault="00B9579D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сменной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экспозиции  в  школе  для реализации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2017-2020гг</w:t>
            </w:r>
          </w:p>
        </w:tc>
        <w:tc>
          <w:tcPr>
            <w:tcW w:w="1960" w:type="dxa"/>
          </w:tcPr>
          <w:p w:rsidR="00B9579D" w:rsidRPr="006E1376" w:rsidRDefault="00B9579D" w:rsidP="00B9579D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9579D" w:rsidRPr="006E1376" w:rsidRDefault="00B9579D" w:rsidP="00B9579D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Создание условий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 реализации в образовательной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казачьего компонента</w:t>
            </w:r>
          </w:p>
        </w:tc>
      </w:tr>
      <w:tr w:rsidR="00B9579D" w:rsidTr="002C3234">
        <w:trPr>
          <w:trHeight w:val="3775"/>
        </w:trPr>
        <w:tc>
          <w:tcPr>
            <w:tcW w:w="2920" w:type="dxa"/>
          </w:tcPr>
          <w:p w:rsidR="00B9579D" w:rsidRDefault="00B9579D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7"/>
                <w:sz w:val="24"/>
                <w:szCs w:val="24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социокультурной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 социологических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родителей,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мониторинга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обучения,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развития</w:t>
            </w:r>
          </w:p>
          <w:p w:rsidR="00B9579D" w:rsidRDefault="00B9579D" w:rsidP="00B9579D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2017-2020гг.</w:t>
            </w:r>
          </w:p>
        </w:tc>
        <w:tc>
          <w:tcPr>
            <w:tcW w:w="1960" w:type="dxa"/>
          </w:tcPr>
          <w:p w:rsidR="00B9579D" w:rsidRPr="006E1376" w:rsidRDefault="00B9579D" w:rsidP="00B9579D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9579D" w:rsidRPr="006E1376" w:rsidRDefault="00B9579D" w:rsidP="00B9579D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управленческих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решений,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механизмов</w:t>
            </w:r>
          </w:p>
          <w:p w:rsidR="00B9579D" w:rsidRDefault="00B9579D" w:rsidP="00B9579D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прав обучающихся</w:t>
            </w:r>
          </w:p>
        </w:tc>
      </w:tr>
      <w:tr w:rsidR="00B9579D" w:rsidTr="005912AB">
        <w:trPr>
          <w:trHeight w:val="1617"/>
        </w:trPr>
        <w:tc>
          <w:tcPr>
            <w:tcW w:w="2920" w:type="dxa"/>
          </w:tcPr>
          <w:p w:rsidR="00B9579D" w:rsidRDefault="00B9579D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семинаров,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педагогическим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 компонента</w:t>
            </w:r>
          </w:p>
        </w:tc>
        <w:tc>
          <w:tcPr>
            <w:tcW w:w="1600" w:type="dxa"/>
          </w:tcPr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B9579D" w:rsidRDefault="00B9579D" w:rsidP="00B9579D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2017-2020гг.</w:t>
            </w:r>
          </w:p>
        </w:tc>
        <w:tc>
          <w:tcPr>
            <w:tcW w:w="1960" w:type="dxa"/>
          </w:tcPr>
          <w:p w:rsidR="00B9579D" w:rsidRPr="006E1376" w:rsidRDefault="00B9579D" w:rsidP="00B9579D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9579D" w:rsidRPr="006E1376" w:rsidRDefault="00B9579D" w:rsidP="00B9579D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   в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классах, группах.</w:t>
            </w:r>
          </w:p>
        </w:tc>
      </w:tr>
      <w:tr w:rsidR="00B9579D" w:rsidTr="00072A0A">
        <w:trPr>
          <w:trHeight w:val="1528"/>
        </w:trPr>
        <w:tc>
          <w:tcPr>
            <w:tcW w:w="2920" w:type="dxa"/>
          </w:tcPr>
          <w:p w:rsidR="00B9579D" w:rsidRDefault="00B9579D" w:rsidP="00B957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выпуска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материалов  в  СМИ,  на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 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актуальным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 компонента.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60" w:type="dxa"/>
          </w:tcPr>
          <w:p w:rsidR="00DB2E10" w:rsidRPr="006E1376" w:rsidRDefault="00DB2E10" w:rsidP="00DB2E10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9579D" w:rsidRPr="006E1376" w:rsidRDefault="00DB2E10" w:rsidP="00DB2E10">
            <w:pPr>
              <w:ind w:left="100"/>
              <w:rPr>
                <w:sz w:val="20"/>
                <w:szCs w:val="20"/>
              </w:rPr>
            </w:pPr>
            <w:r w:rsidRPr="00B9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6E1376">
              <w:rPr>
                <w:rFonts w:ascii="Times New Roman" w:eastAsia="Times New Roman" w:hAnsi="Times New Roman" w:cs="Times New Roman"/>
                <w:sz w:val="24"/>
                <w:szCs w:val="24"/>
              </w:rPr>
              <w:t>«ШебалинскаяСОШ им. В. И. Фомичёва»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информационного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 о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образовательной</w:t>
            </w:r>
          </w:p>
          <w:p w:rsidR="00B9579D" w:rsidRDefault="00B9579D" w:rsidP="00B957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B9579D" w:rsidTr="00072A0A">
        <w:trPr>
          <w:trHeight w:val="601"/>
        </w:trPr>
        <w:tc>
          <w:tcPr>
            <w:tcW w:w="9600" w:type="dxa"/>
            <w:gridSpan w:val="4"/>
          </w:tcPr>
          <w:p w:rsidR="00B9579D" w:rsidRDefault="00B9579D" w:rsidP="00B9579D">
            <w:pPr>
              <w:spacing w:line="265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 Развитие системы образования и воспитания в школе</w:t>
            </w:r>
          </w:p>
          <w:p w:rsidR="00B9579D" w:rsidRDefault="00B9579D" w:rsidP="00B9579D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основе казачьей этнокультуры</w:t>
            </w:r>
          </w:p>
        </w:tc>
      </w:tr>
      <w:tr w:rsidR="00B9579D" w:rsidTr="00072A0A">
        <w:trPr>
          <w:trHeight w:val="5512"/>
        </w:trPr>
        <w:tc>
          <w:tcPr>
            <w:tcW w:w="2920" w:type="dxa"/>
          </w:tcPr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 эффективности действующих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</w:t>
            </w:r>
            <w: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дальнейшего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связанного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казачества, его культурой,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бытом,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промыслами и ремеслами,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подготовкой,</w:t>
            </w:r>
          </w:p>
          <w:p w:rsidR="00B9579D" w:rsidRPr="00072A0A" w:rsidRDefault="00B9579D" w:rsidP="00B9579D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азачьего</w:t>
            </w:r>
          </w:p>
          <w:p w:rsidR="00B9579D" w:rsidRDefault="00B9579D" w:rsidP="00B9579D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менталитета.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60" w:type="dxa"/>
          </w:tcPr>
          <w:p w:rsidR="00B9579D" w:rsidRDefault="00B9579D" w:rsidP="00B9579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заместитель</w:t>
            </w:r>
          </w:p>
          <w:p w:rsidR="00B9579D" w:rsidRDefault="00B9579D" w:rsidP="00B9579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опыта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B9579D" w:rsidRPr="00072A0A" w:rsidRDefault="00B9579D" w:rsidP="00B9579D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>
              <w:t xml:space="preserve"> р</w:t>
            </w: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абочих программ по</w:t>
            </w:r>
          </w:p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 w:rsidRPr="00072A0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предметам, курсам, учитывающих многообразие традиций нашего края и донскую казачью проблематику</w:t>
            </w:r>
          </w:p>
        </w:tc>
      </w:tr>
      <w:tr w:rsidR="00B9579D" w:rsidTr="002C3234">
        <w:trPr>
          <w:trHeight w:val="3792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Default="00B9579D" w:rsidP="00B9579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Внедрение в   практику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   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учебно-методических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развитию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казачьего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стандарта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</w:p>
          <w:p w:rsidR="00B9579D" w:rsidRDefault="00B9579D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. Обеспечение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формирование</w:t>
            </w:r>
          </w:p>
          <w:p w:rsidR="00B9579D" w:rsidRDefault="00B9579D" w:rsidP="00B9579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казачьей культуры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Pr="002C3234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заместитель</w:t>
            </w:r>
          </w:p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120" w:type="dxa"/>
          </w:tcPr>
          <w:p w:rsidR="00B9579D" w:rsidRPr="002C3234" w:rsidRDefault="00B9579D" w:rsidP="00B95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возможностей</w:t>
            </w:r>
          </w:p>
          <w:p w:rsidR="00B9579D" w:rsidRPr="002C3234" w:rsidRDefault="00B9579D" w:rsidP="00B9579D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методического оснащения.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 xml:space="preserve">у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адпредметной компетенции</w:t>
            </w:r>
          </w:p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79D" w:rsidTr="00DB2E10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Default="00B9579D" w:rsidP="00B957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социокультурного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комплекса, как единого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пространства,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 с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учреждениями 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 для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дополнительного притока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школу финансовых,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кадровых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развитие образования и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в школе</w:t>
            </w:r>
          </w:p>
          <w:p w:rsidR="00B9579D" w:rsidRDefault="00B9579D" w:rsidP="00B9579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казачьей</w:t>
            </w:r>
          </w:p>
          <w:p w:rsidR="00B9579D" w:rsidRDefault="00B9579D" w:rsidP="00B9579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этнокультуры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2017-2020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Pr="002C3234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заместитель</w:t>
            </w:r>
          </w:p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120" w:type="dxa"/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B9579D" w:rsidRPr="002C3234" w:rsidRDefault="00B9579D" w:rsidP="00B95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пространства,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привлечение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 ресурсов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9579D" w:rsidTr="002C3234">
        <w:trPr>
          <w:trHeight w:val="1142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регионального(казачьего)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компонента через участие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в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х: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воен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о-спортивных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играх,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спартакиадах;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допризывной</w:t>
            </w:r>
          </w:p>
          <w:p w:rsidR="00B9579D" w:rsidRDefault="00B9579D" w:rsidP="00DB2E10">
            <w:pPr>
              <w:spacing w:line="260" w:lineRule="exact"/>
              <w:ind w:left="120"/>
              <w:jc w:val="both"/>
              <w:rPr>
                <w:rFonts w:eastAsia="Times New Roman"/>
              </w:rPr>
            </w:pPr>
            <w:r w:rsidRPr="002C3234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r>
              <w:rPr>
                <w:rFonts w:eastAsia="Times New Roman"/>
              </w:rPr>
              <w:t>;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туристско-краеведческих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соревнованиях;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- походах, слетах;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-фольклорных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праздниках,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смотрах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самодеятельности, акциях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«Милосердие»,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«Вахта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памяти»,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субботниках,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выставках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народно-</w:t>
            </w:r>
          </w:p>
          <w:p w:rsidR="00B9579D" w:rsidRPr="00BB7303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</w:p>
          <w:p w:rsidR="00B9579D" w:rsidRDefault="00B9579D" w:rsidP="00DB2E10">
            <w:pPr>
              <w:spacing w:line="26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120" w:type="dxa"/>
          </w:tcPr>
          <w:p w:rsidR="00B9579D" w:rsidRPr="00BB730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взаимосвязи казачьих образовательных</w:t>
            </w:r>
          </w:p>
          <w:p w:rsidR="00B9579D" w:rsidRPr="00BB730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 в</w:t>
            </w:r>
          </w:p>
          <w:p w:rsidR="00B9579D" w:rsidRPr="00BB730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патриотическом, духовно-</w:t>
            </w:r>
          </w:p>
          <w:p w:rsidR="00B9579D" w:rsidRPr="00BB730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нравственном воспитании</w:t>
            </w:r>
          </w:p>
          <w:p w:rsidR="00B9579D" w:rsidRPr="00BB730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развитие</w:t>
            </w:r>
          </w:p>
          <w:p w:rsidR="00B9579D" w:rsidRPr="00BB730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способностей</w:t>
            </w:r>
          </w:p>
          <w:p w:rsidR="00B9579D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развитие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идерской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одаренности,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самоопределения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</w:tr>
      <w:tr w:rsidR="00B9579D" w:rsidTr="00957CDC">
        <w:trPr>
          <w:trHeight w:val="1196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Развитие органов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Детского казачьего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самоуправления;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- организация лидерской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казачьей смены в летнем</w:t>
            </w:r>
          </w:p>
          <w:p w:rsidR="00B9579D" w:rsidRPr="002C3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школьном оздоровительном лагере</w:t>
            </w:r>
          </w:p>
        </w:tc>
        <w:tc>
          <w:tcPr>
            <w:tcW w:w="1600" w:type="dxa"/>
            <w:tcBorders>
              <w:right w:val="single" w:sz="8" w:space="0" w:color="auto"/>
            </w:tcBorders>
          </w:tcPr>
          <w:p w:rsidR="00B9579D" w:rsidRPr="00DE24B4" w:rsidRDefault="00B9579D" w:rsidP="00C4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</w:tcPr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</w:t>
            </w:r>
          </w:p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отдыха, формирование</w:t>
            </w:r>
          </w:p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лидерских качеств.</w:t>
            </w:r>
          </w:p>
        </w:tc>
      </w:tr>
      <w:tr w:rsidR="00B9579D" w:rsidTr="00DE24B4">
        <w:trPr>
          <w:trHeight w:val="246"/>
        </w:trPr>
        <w:tc>
          <w:tcPr>
            <w:tcW w:w="2920" w:type="dxa"/>
            <w:tcBorders>
              <w:left w:val="single" w:sz="8" w:space="0" w:color="auto"/>
            </w:tcBorders>
            <w:vAlign w:val="bottom"/>
          </w:tcPr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стандартов по предметам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с казачьим компонентом,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уровня  воспитанности</w:t>
            </w:r>
          </w:p>
          <w:p w:rsidR="00B9579D" w:rsidRPr="00DE24B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4B4">
              <w:rPr>
                <w:rFonts w:ascii="Times New Roman" w:hAnsi="Times New Roman" w:cs="Times New Roman"/>
                <w:sz w:val="24"/>
                <w:szCs w:val="24"/>
              </w:rPr>
              <w:t>развития учащихся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заместитель</w:t>
            </w:r>
          </w:p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24B4">
              <w:rPr>
                <w:rFonts w:ascii="Times New Roman" w:hAnsi="Times New Roman" w:cs="Times New Roman"/>
                <w:sz w:val="24"/>
              </w:rPr>
              <w:t>Совершенствование</w:t>
            </w:r>
          </w:p>
          <w:p w:rsidR="00B9579D" w:rsidRPr="00DE24B4" w:rsidRDefault="00B9579D" w:rsidP="00B9579D">
            <w:pPr>
              <w:jc w:val="center"/>
            </w:pPr>
            <w:r w:rsidRPr="00DE24B4">
              <w:rPr>
                <w:rFonts w:ascii="Times New Roman" w:hAnsi="Times New Roman" w:cs="Times New Roman"/>
                <w:sz w:val="24"/>
              </w:rPr>
              <w:t>управления качеством казачьего образования</w:t>
            </w:r>
          </w:p>
        </w:tc>
      </w:tr>
      <w:tr w:rsidR="00B9579D" w:rsidTr="00B1424F">
        <w:trPr>
          <w:trHeight w:val="246"/>
        </w:trPr>
        <w:tc>
          <w:tcPr>
            <w:tcW w:w="9600" w:type="dxa"/>
            <w:gridSpan w:val="4"/>
            <w:vAlign w:val="bottom"/>
          </w:tcPr>
          <w:p w:rsidR="00B9579D" w:rsidRDefault="00B9579D" w:rsidP="00DB2E10">
            <w:pPr>
              <w:spacing w:line="265" w:lineRule="exact"/>
              <w:jc w:val="both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3.Обновление содержания образования в школе</w:t>
            </w:r>
          </w:p>
        </w:tc>
      </w:tr>
      <w:tr w:rsidR="00B9579D" w:rsidTr="00DE24B4">
        <w:trPr>
          <w:trHeight w:val="246"/>
        </w:trPr>
        <w:tc>
          <w:tcPr>
            <w:tcW w:w="2920" w:type="dxa"/>
            <w:tcBorders>
              <w:left w:val="single" w:sz="8" w:space="0" w:color="auto"/>
            </w:tcBorders>
            <w:vAlign w:val="bottom"/>
          </w:tcPr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личностно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компонент содержания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(средствами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учителей,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классных  руководителей,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преподавания и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работы)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МБОУ «Шебалинская СОШ им. В. И. Фомичёва»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DE24B4" w:rsidRDefault="00B9579D" w:rsidP="00B957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CDC">
              <w:rPr>
                <w:rFonts w:ascii="Times New Roman" w:hAnsi="Times New Roman" w:cs="Times New Roman"/>
                <w:sz w:val="24"/>
              </w:rPr>
              <w:t>Обобщение, внедрение инновационного опыта казачьего компонента</w:t>
            </w:r>
          </w:p>
        </w:tc>
      </w:tr>
      <w:tr w:rsidR="00B9579D" w:rsidTr="00957CDC">
        <w:trPr>
          <w:trHeight w:val="246"/>
        </w:trPr>
        <w:tc>
          <w:tcPr>
            <w:tcW w:w="2920" w:type="dxa"/>
            <w:tcBorders>
              <w:left w:val="single" w:sz="8" w:space="0" w:color="auto"/>
            </w:tcBorders>
            <w:vAlign w:val="bottom"/>
          </w:tcPr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семинаров,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подходов, форм и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воспитания.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МС, руководители ШМО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957CDC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9579D" w:rsidRPr="00957CDC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профессионального  уровня</w:t>
            </w:r>
          </w:p>
          <w:p w:rsidR="00B9579D" w:rsidRPr="00957CDC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</w:tc>
      </w:tr>
      <w:tr w:rsidR="00B9579D" w:rsidTr="00957CDC">
        <w:trPr>
          <w:trHeight w:val="246"/>
        </w:trPr>
        <w:tc>
          <w:tcPr>
            <w:tcW w:w="2920" w:type="dxa"/>
            <w:tcBorders>
              <w:left w:val="single" w:sz="8" w:space="0" w:color="auto"/>
            </w:tcBorders>
            <w:vAlign w:val="bottom"/>
          </w:tcPr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учебного плана, введение</w:t>
            </w:r>
          </w:p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планов казачьего компонента, регионального стандарта по  истории,  литературе, географии, физической культуре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957CDC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казачьего</w:t>
            </w:r>
          </w:p>
          <w:p w:rsidR="00B9579D" w:rsidRPr="00957CDC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образования, ориентация на</w:t>
            </w:r>
          </w:p>
          <w:p w:rsidR="00B9579D" w:rsidRPr="00957CDC" w:rsidRDefault="00B9579D" w:rsidP="00B9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DC">
              <w:rPr>
                <w:rFonts w:ascii="Times New Roman" w:hAnsi="Times New Roman" w:cs="Times New Roman"/>
                <w:sz w:val="24"/>
                <w:szCs w:val="24"/>
              </w:rPr>
              <w:t>высокий уровень качества.</w:t>
            </w:r>
          </w:p>
        </w:tc>
      </w:tr>
      <w:tr w:rsidR="00B9579D" w:rsidTr="004460E7">
        <w:trPr>
          <w:trHeight w:val="246"/>
        </w:trPr>
        <w:tc>
          <w:tcPr>
            <w:tcW w:w="2920" w:type="dxa"/>
            <w:tcBorders>
              <w:left w:val="single" w:sz="8" w:space="0" w:color="auto"/>
            </w:tcBorders>
          </w:tcPr>
          <w:p w:rsidR="00B9579D" w:rsidRPr="00957CDC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Программно-м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казачьего компонента содержания образования в школе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Расширение   возможности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оснащения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казачьего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компонента,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систематического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казачьего образования</w:t>
            </w:r>
          </w:p>
        </w:tc>
      </w:tr>
      <w:tr w:rsidR="00B9579D" w:rsidTr="004460E7">
        <w:trPr>
          <w:trHeight w:val="246"/>
        </w:trPr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микрогрупп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по   разработке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программ,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измерителей,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курсам и дисциплинам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казачьим компонентом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внедрение,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инновационного опыта</w:t>
            </w:r>
          </w:p>
        </w:tc>
      </w:tr>
      <w:tr w:rsidR="00B9579D" w:rsidTr="00B1424F">
        <w:trPr>
          <w:trHeight w:val="246"/>
        </w:trPr>
        <w:tc>
          <w:tcPr>
            <w:tcW w:w="9600" w:type="dxa"/>
            <w:gridSpan w:val="4"/>
            <w:tcBorders>
              <w:right w:val="single" w:sz="8" w:space="0" w:color="auto"/>
            </w:tcBorders>
            <w:vAlign w:val="bottom"/>
          </w:tcPr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b/>
                <w:sz w:val="24"/>
                <w:szCs w:val="24"/>
              </w:rPr>
              <w:t>4. Развитие творческого потенциала педагогических кадров</w:t>
            </w:r>
          </w:p>
        </w:tc>
      </w:tr>
      <w:tr w:rsidR="00B9579D" w:rsidTr="004460E7">
        <w:trPr>
          <w:trHeight w:val="246"/>
        </w:trPr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учителями,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возрастной психологии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(средствами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консультаций,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семинаров,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практикумов, тренингов)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индивидуально–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подхода  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содержании образования</w:t>
            </w:r>
          </w:p>
        </w:tc>
      </w:tr>
      <w:tr w:rsidR="00B9579D" w:rsidTr="00B1424F">
        <w:trPr>
          <w:trHeight w:val="246"/>
        </w:trPr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Профессиональная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подготовка/переподготов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 преподавательского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состава для преподавания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казачьего образовательного</w:t>
            </w:r>
          </w:p>
          <w:p w:rsidR="00B9579D" w:rsidRPr="004460E7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0E7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9579D" w:rsidRPr="004460E7" w:rsidRDefault="00B9579D" w:rsidP="00B9579D">
            <w:pPr>
              <w:rPr>
                <w:rFonts w:ascii="Times New Roman" w:hAnsi="Times New Roman" w:cs="Times New Roman"/>
              </w:rPr>
            </w:pPr>
            <w:r w:rsidRPr="004460E7">
              <w:rPr>
                <w:rFonts w:ascii="Times New Roman" w:hAnsi="Times New Roman" w:cs="Times New Roman"/>
              </w:rPr>
              <w:lastRenderedPageBreak/>
              <w:t>Подготовка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</w:rPr>
            </w:pPr>
            <w:r w:rsidRPr="004460E7">
              <w:rPr>
                <w:rFonts w:ascii="Times New Roman" w:hAnsi="Times New Roman" w:cs="Times New Roman"/>
              </w:rPr>
              <w:t>квалифицированных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</w:rPr>
            </w:pPr>
            <w:r w:rsidRPr="004460E7">
              <w:rPr>
                <w:rFonts w:ascii="Times New Roman" w:hAnsi="Times New Roman" w:cs="Times New Roman"/>
              </w:rPr>
              <w:lastRenderedPageBreak/>
              <w:t>педагогических кадров</w:t>
            </w:r>
          </w:p>
        </w:tc>
      </w:tr>
      <w:tr w:rsidR="00B9579D" w:rsidTr="004460E7">
        <w:trPr>
          <w:trHeight w:val="246"/>
        </w:trPr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9579D" w:rsidRPr="00E242DD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9579D" w:rsidRPr="00E242DD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>учителей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области </w:t>
            </w: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 xml:space="preserve">«Основы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духовно-нравственной </w:t>
            </w:r>
          </w:p>
          <w:p w:rsidR="00B9579D" w:rsidRPr="00E242DD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(учебный предмет «История Донского края»)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3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120" w:type="dxa"/>
            <w:tcBorders>
              <w:right w:val="single" w:sz="8" w:space="0" w:color="auto"/>
            </w:tcBorders>
          </w:tcPr>
          <w:p w:rsidR="00B9579D" w:rsidRPr="00E242DD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9579D" w:rsidRPr="004460E7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DD">
              <w:rPr>
                <w:rFonts w:ascii="Times New Roman" w:hAnsi="Times New Roman" w:cs="Times New Roman"/>
                <w:sz w:val="24"/>
                <w:szCs w:val="24"/>
              </w:rPr>
              <w:t>квалифицированных педагогических кадров</w:t>
            </w:r>
          </w:p>
        </w:tc>
      </w:tr>
      <w:tr w:rsidR="00B9579D" w:rsidTr="00B1424F">
        <w:trPr>
          <w:trHeight w:val="246"/>
        </w:trPr>
        <w:tc>
          <w:tcPr>
            <w:tcW w:w="9600" w:type="dxa"/>
            <w:gridSpan w:val="4"/>
            <w:tcBorders>
              <w:right w:val="single" w:sz="8" w:space="0" w:color="auto"/>
            </w:tcBorders>
            <w:vAlign w:val="bottom"/>
          </w:tcPr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b/>
                <w:sz w:val="24"/>
                <w:szCs w:val="24"/>
              </w:rPr>
              <w:t>5. Развитие материально- технической базы при реализации казачьего компонента</w:t>
            </w:r>
          </w:p>
        </w:tc>
      </w:tr>
      <w:tr w:rsidR="00B9579D" w:rsidTr="00080234">
        <w:trPr>
          <w:trHeight w:val="246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Оборудование профильных учебных классов  для реализации дополнительных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военно-патриотического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эстетического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развития;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Pr="002C3234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Директор. Руководитель школьного музея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</w:tcBorders>
          </w:tcPr>
          <w:p w:rsidR="00B9579D" w:rsidRDefault="00B9579D" w:rsidP="00B9579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  духовно-нравственное    воспитание</w:t>
            </w:r>
            <w:r>
              <w:t xml:space="preserve"> </w:t>
            </w:r>
            <w:r w:rsidRPr="0008023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развитие творческих способностей</w:t>
            </w:r>
          </w:p>
        </w:tc>
      </w:tr>
      <w:tr w:rsidR="00B9579D" w:rsidTr="00F47D63">
        <w:trPr>
          <w:trHeight w:val="246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процесса  необходимыми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учебными,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пособиями;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библиотечного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литературой</w:t>
            </w:r>
          </w:p>
          <w:p w:rsidR="00B9579D" w:rsidRPr="00080234" w:rsidRDefault="00B9579D" w:rsidP="00DB2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истории,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234">
              <w:rPr>
                <w:rFonts w:ascii="Times New Roman" w:hAnsi="Times New Roman" w:cs="Times New Roman"/>
                <w:sz w:val="24"/>
                <w:szCs w:val="24"/>
              </w:rPr>
              <w:t>культуре Дона.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</w:tcBorders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  <w:p w:rsidR="00B9579D" w:rsidRDefault="00B9579D" w:rsidP="00B9579D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казачьего компонента</w:t>
            </w:r>
          </w:p>
        </w:tc>
      </w:tr>
      <w:tr w:rsidR="00B9579D" w:rsidTr="00F47D63">
        <w:trPr>
          <w:trHeight w:val="246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гарантий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учащихся в ОО и 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(безопасность,   питание,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медицинское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бслуживание,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ранспорт)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</w:tcBorders>
          </w:tcPr>
          <w:p w:rsidR="00B9579D" w:rsidRDefault="00B9579D" w:rsidP="00B9579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укрепление</w:t>
            </w:r>
          </w:p>
          <w:p w:rsidR="00B9579D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учащихся</w:t>
            </w:r>
          </w:p>
        </w:tc>
      </w:tr>
      <w:tr w:rsidR="00B9579D" w:rsidTr="00B1424F">
        <w:trPr>
          <w:trHeight w:val="246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возможности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финансирования казачьих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за счет денежных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средств    из незапрещенных</w:t>
            </w:r>
          </w:p>
          <w:p w:rsidR="00B9579D" w:rsidRPr="00F47D63" w:rsidRDefault="00B9579D" w:rsidP="00B9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hAnsi="Times New Roman" w:cs="Times New Roman"/>
                <w:sz w:val="24"/>
                <w:szCs w:val="24"/>
              </w:rPr>
              <w:t>законом источников</w:t>
            </w:r>
          </w:p>
        </w:tc>
        <w:tc>
          <w:tcPr>
            <w:tcW w:w="1600" w:type="dxa"/>
          </w:tcPr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2017-2020 уч. год</w:t>
            </w:r>
          </w:p>
        </w:tc>
        <w:tc>
          <w:tcPr>
            <w:tcW w:w="1960" w:type="dxa"/>
          </w:tcPr>
          <w:p w:rsidR="00B9579D" w:rsidRDefault="00B9579D" w:rsidP="00B9579D">
            <w:pPr>
              <w:spacing w:line="25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20" w:type="dxa"/>
            <w:tcBorders>
              <w:top w:val="single" w:sz="8" w:space="0" w:color="auto"/>
            </w:tcBorders>
          </w:tcPr>
          <w:p w:rsidR="00B9579D" w:rsidRPr="00F47D6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D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</w:p>
          <w:p w:rsidR="00B9579D" w:rsidRPr="00F47D63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47D63"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B9579D" w:rsidRDefault="00B9579D" w:rsidP="00B9579D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47D63">
              <w:rPr>
                <w:rFonts w:ascii="Times New Roman" w:eastAsia="Times New Roman" w:hAnsi="Times New Roman" w:cs="Times New Roman"/>
                <w:sz w:val="24"/>
                <w:szCs w:val="24"/>
              </w:rPr>
              <w:t>азачьего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D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компонента</w:t>
            </w:r>
          </w:p>
        </w:tc>
      </w:tr>
    </w:tbl>
    <w:p w:rsidR="00DA3B52" w:rsidRDefault="00DA3B52" w:rsidP="00DA3B52">
      <w:pPr>
        <w:sectPr w:rsidR="00DA3B52">
          <w:pgSz w:w="11900" w:h="16838"/>
          <w:pgMar w:top="1112" w:right="626" w:bottom="708" w:left="1440" w:header="0" w:footer="0" w:gutter="0"/>
          <w:cols w:space="720" w:equalWidth="0">
            <w:col w:w="9840"/>
          </w:cols>
        </w:sectPr>
      </w:pPr>
    </w:p>
    <w:p w:rsidR="00B9579D" w:rsidRPr="00B9579D" w:rsidRDefault="00B9579D" w:rsidP="00B9579D">
      <w:pPr>
        <w:spacing w:after="0" w:line="259" w:lineRule="auto"/>
        <w:ind w:left="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V.</w:t>
      </w:r>
      <w:r w:rsidRPr="00B9579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Реализация программы</w:t>
      </w:r>
      <w:r w:rsidR="00AF0AE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 </w:t>
      </w:r>
    </w:p>
    <w:p w:rsidR="00B9579D" w:rsidRPr="00B9579D" w:rsidRDefault="00B9579D" w:rsidP="00B9579D">
      <w:pPr>
        <w:spacing w:after="0" w:line="259" w:lineRule="auto"/>
        <w:ind w:left="260"/>
        <w:jc w:val="center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 Цели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задачи </w:t>
      </w: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программы</w:t>
      </w:r>
      <w:r w:rsidR="00AF0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развития</w:t>
      </w:r>
    </w:p>
    <w:p w:rsidR="00B9579D" w:rsidRPr="00B9579D" w:rsidRDefault="00B9579D" w:rsidP="00B9579D">
      <w:pPr>
        <w:spacing w:after="0" w:line="237" w:lineRule="auto"/>
        <w:ind w:left="260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>Цели:</w:t>
      </w:r>
    </w:p>
    <w:p w:rsidR="00B9579D" w:rsidRPr="00B9579D" w:rsidRDefault="00B9579D" w:rsidP="00B9579D">
      <w:pPr>
        <w:spacing w:after="0" w:line="14" w:lineRule="exact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9579D" w:rsidRPr="00B9579D" w:rsidRDefault="00B9579D" w:rsidP="00B9579D">
      <w:pPr>
        <w:numPr>
          <w:ilvl w:val="0"/>
          <w:numId w:val="31"/>
        </w:numPr>
        <w:tabs>
          <w:tab w:val="left" w:pos="620"/>
        </w:tabs>
        <w:spacing w:after="0" w:line="234" w:lineRule="auto"/>
        <w:ind w:left="620" w:right="340" w:hanging="358"/>
        <w:jc w:val="both"/>
        <w:rPr>
          <w:rFonts w:ascii="Symbol" w:eastAsia="Symbol" w:hAnsi="Symbol" w:cs="Symbol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содействие устойчивому качественному развитию системы образования и воспитания в школе на основе казачьей этнокультуры</w:t>
      </w:r>
    </w:p>
    <w:p w:rsidR="00B9579D" w:rsidRPr="00B9579D" w:rsidRDefault="00B9579D" w:rsidP="00B9579D">
      <w:pPr>
        <w:spacing w:after="0" w:line="15" w:lineRule="exact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9579D" w:rsidRPr="00B9579D" w:rsidRDefault="00B9579D" w:rsidP="00B9579D">
      <w:pPr>
        <w:numPr>
          <w:ilvl w:val="0"/>
          <w:numId w:val="32"/>
        </w:numPr>
        <w:tabs>
          <w:tab w:val="left" w:pos="968"/>
        </w:tabs>
        <w:spacing w:after="0" w:line="236" w:lineRule="auto"/>
        <w:ind w:left="260" w:right="900" w:firstLine="2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удовлетворение потребности населения в получении доступного и качественного начального общего, основного общего, среднего общего образования;</w:t>
      </w:r>
    </w:p>
    <w:p w:rsidR="00B9579D" w:rsidRPr="00B9579D" w:rsidRDefault="00B9579D" w:rsidP="00B9579D">
      <w:pPr>
        <w:spacing w:after="0" w:line="15" w:lineRule="exact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9579D" w:rsidRPr="00B9579D" w:rsidRDefault="00B9579D" w:rsidP="00B9579D">
      <w:pPr>
        <w:numPr>
          <w:ilvl w:val="0"/>
          <w:numId w:val="32"/>
        </w:numPr>
        <w:tabs>
          <w:tab w:val="left" w:pos="968"/>
        </w:tabs>
        <w:spacing w:after="0" w:line="237" w:lineRule="auto"/>
        <w:ind w:left="260" w:right="540" w:firstLine="2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обеспечение возможности получения учащимися дополнительной информации по истории, культуре, современному этапу развития Донского казачества;</w:t>
      </w:r>
    </w:p>
    <w:p w:rsidR="00B9579D" w:rsidRPr="00B9579D" w:rsidRDefault="00B9579D" w:rsidP="00B9579D">
      <w:pPr>
        <w:spacing w:after="0" w:line="13" w:lineRule="exact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9579D" w:rsidRPr="00B9579D" w:rsidRDefault="00B9579D" w:rsidP="00B9579D">
      <w:pPr>
        <w:numPr>
          <w:ilvl w:val="0"/>
          <w:numId w:val="32"/>
        </w:numPr>
        <w:tabs>
          <w:tab w:val="left" w:pos="968"/>
        </w:tabs>
        <w:spacing w:after="0" w:line="234" w:lineRule="auto"/>
        <w:ind w:left="260" w:right="420" w:firstLine="2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системы выявления, поддержки и сопровождения одаренных детей и талантливой молодежи;</w:t>
      </w:r>
    </w:p>
    <w:p w:rsidR="00B9579D" w:rsidRPr="00B9579D" w:rsidRDefault="00B9579D" w:rsidP="00B9579D">
      <w:pPr>
        <w:spacing w:after="0" w:line="15" w:lineRule="exact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B9579D" w:rsidRPr="00AF0AE3" w:rsidRDefault="00B9579D" w:rsidP="00B9579D">
      <w:pPr>
        <w:numPr>
          <w:ilvl w:val="0"/>
          <w:numId w:val="32"/>
        </w:numPr>
        <w:tabs>
          <w:tab w:val="left" w:pos="968"/>
        </w:tabs>
        <w:spacing w:after="0" w:line="234" w:lineRule="auto"/>
        <w:ind w:left="260" w:right="800" w:firstLine="2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обеспечение социально-правовой защиты учащихся, профилактика безнадзорности</w:t>
      </w:r>
      <w:r w:rsidRPr="00B95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0AE3">
        <w:rPr>
          <w:rFonts w:ascii="Times New Roman" w:eastAsia="Times New Roman" w:hAnsi="Times New Roman" w:cs="Times New Roman"/>
          <w:sz w:val="24"/>
          <w:szCs w:val="24"/>
        </w:rPr>
        <w:t>и правонарушений среди несовершеннолетних;</w:t>
      </w:r>
    </w:p>
    <w:p w:rsidR="00B9579D" w:rsidRPr="00B9579D" w:rsidRDefault="00B9579D" w:rsidP="00B9579D">
      <w:pPr>
        <w:numPr>
          <w:ilvl w:val="0"/>
          <w:numId w:val="33"/>
        </w:numPr>
        <w:tabs>
          <w:tab w:val="left" w:pos="968"/>
        </w:tabs>
        <w:spacing w:after="0" w:line="240" w:lineRule="auto"/>
        <w:ind w:left="260" w:right="98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психического и физического здоровья учащихся;</w:t>
      </w:r>
    </w:p>
    <w:p w:rsidR="00B9579D" w:rsidRPr="00B9579D" w:rsidRDefault="00B9579D" w:rsidP="00B9579D">
      <w:pPr>
        <w:numPr>
          <w:ilvl w:val="0"/>
          <w:numId w:val="33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педагогического потенциала.</w:t>
      </w:r>
    </w:p>
    <w:p w:rsidR="00B9579D" w:rsidRPr="00B9579D" w:rsidRDefault="00B9579D" w:rsidP="00B9579D">
      <w:pPr>
        <w:spacing w:after="16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>Задачи Программы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30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обеспечение условий получения доступного качественного общего образования в соответствии с требованиями федеральных государственных образовательных стандартов общего образования;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1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внедрение новых образовательных технологий и принципов организации учебного процесса, в том числе с использованием современных информационных и коммуникационных технологий;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18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получения общего образования в адекватной форме детьми с ограниченными возможностями здоровья;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системы оценки качества образования;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-25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внедрение передового опыта использования технологий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доровьесбережения;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8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создание условий для совершенствования медицинского обслуживания учащихся на базе медицинского кабинета;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94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совершенствование школьной системы выявления, поддержки и сопровождения талантливых детей;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школьной системы воспитательной работы на основе казачьей этнокультуры;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повышение качества проводимой профилактической работы;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68"/>
        </w:tabs>
        <w:spacing w:after="0" w:line="240" w:lineRule="auto"/>
        <w:ind w:left="260" w:right="78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помощи участникам образовательного процесса;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модели государственно-общественного управления;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создание условий для привлечения в школу молодых специалистов;</w:t>
      </w:r>
    </w:p>
    <w:p w:rsidR="00B9579D" w:rsidRPr="00B9579D" w:rsidRDefault="00B9579D" w:rsidP="00B9579D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обеспечение пожарной и антитеррористической безопасности.</w:t>
      </w:r>
    </w:p>
    <w:p w:rsidR="00B9579D" w:rsidRPr="00B9579D" w:rsidRDefault="00B9579D" w:rsidP="00AF0AE3">
      <w:pPr>
        <w:spacing w:after="0" w:line="240" w:lineRule="auto"/>
        <w:ind w:left="260" w:right="-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</w:rPr>
        <w:t>5.2. Приоритетные направления и принципы построения желаемого образа школы, «модель» выпускника</w:t>
      </w:r>
    </w:p>
    <w:p w:rsidR="00B9579D" w:rsidRPr="00B9579D" w:rsidRDefault="00B9579D" w:rsidP="00AF0AE3">
      <w:pPr>
        <w:spacing w:after="0" w:line="240" w:lineRule="auto"/>
        <w:ind w:left="708" w:firstLine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«Шебалинская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им. В. И. Фомичёва»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– это современная школа, которая ставит своей </w:t>
      </w: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целью: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качественное развитие системы образования и воспитания в школе на основе казачьей этнокультуры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579D" w:rsidRPr="00B9579D" w:rsidRDefault="00B9579D" w:rsidP="00B9579D">
      <w:pPr>
        <w:spacing w:after="0" w:line="240" w:lineRule="auto"/>
        <w:ind w:left="260" w:firstLine="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Методическая тема: «Компетентностный подход в образовательном процессе как фактор повышения качества образования».</w:t>
      </w:r>
    </w:p>
    <w:p w:rsidR="00B9579D" w:rsidRPr="00B9579D" w:rsidRDefault="00B9579D" w:rsidP="00B9579D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Приоритетные </w:t>
      </w: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развития школы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9579D" w:rsidRPr="00B9579D" w:rsidRDefault="00B9579D" w:rsidP="00B9579D">
      <w:pPr>
        <w:tabs>
          <w:tab w:val="left" w:pos="660"/>
        </w:tabs>
        <w:spacing w:after="0" w:line="240" w:lineRule="auto"/>
        <w:ind w:left="680" w:hanging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ab/>
        <w:t>обеспечение доступности образования, повышение качества и результативности образовательного процесса;</w:t>
      </w:r>
    </w:p>
    <w:p w:rsidR="00B9579D" w:rsidRPr="00B9579D" w:rsidRDefault="00B9579D" w:rsidP="00B1424F">
      <w:pPr>
        <w:numPr>
          <w:ilvl w:val="0"/>
          <w:numId w:val="36"/>
        </w:numPr>
        <w:tabs>
          <w:tab w:val="left" w:pos="680"/>
        </w:tabs>
        <w:spacing w:after="0" w:line="235" w:lineRule="auto"/>
        <w:ind w:left="680" w:hanging="276"/>
        <w:jc w:val="both"/>
        <w:rPr>
          <w:rFonts w:ascii="Symbol" w:eastAsia="Symbol" w:hAnsi="Symbol" w:cs="Symbol"/>
          <w:b/>
          <w:bCs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приведение содержания образования, технологии образовательного процесса и методов оценки качества образования в соответствие с требованиями современного общества;</w:t>
      </w:r>
    </w:p>
    <w:p w:rsidR="00B9579D" w:rsidRPr="00B9579D" w:rsidRDefault="00B9579D" w:rsidP="00B9579D">
      <w:pPr>
        <w:numPr>
          <w:ilvl w:val="0"/>
          <w:numId w:val="36"/>
        </w:numPr>
        <w:tabs>
          <w:tab w:val="left" w:pos="680"/>
        </w:tabs>
        <w:spacing w:after="0" w:line="240" w:lineRule="auto"/>
        <w:ind w:left="680" w:hanging="276"/>
        <w:jc w:val="both"/>
        <w:rPr>
          <w:rFonts w:ascii="Symbol" w:eastAsia="Symbol" w:hAnsi="Symbol" w:cs="Symbol"/>
          <w:b/>
          <w:bCs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инновационной сферы в образовании и системы дополнительных образовательных услуг;</w:t>
      </w:r>
    </w:p>
    <w:p w:rsidR="00B9579D" w:rsidRPr="00B9579D" w:rsidRDefault="00B9579D" w:rsidP="00B9579D">
      <w:pPr>
        <w:numPr>
          <w:ilvl w:val="0"/>
          <w:numId w:val="36"/>
        </w:numPr>
        <w:tabs>
          <w:tab w:val="left" w:pos="680"/>
        </w:tabs>
        <w:spacing w:after="0" w:line="240" w:lineRule="auto"/>
        <w:ind w:left="680" w:hanging="276"/>
        <w:rPr>
          <w:rFonts w:ascii="Symbol" w:eastAsia="Symbol" w:hAnsi="Symbol" w:cs="Symbol"/>
          <w:b/>
          <w:bCs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наследников культурно-исторического опыта казачества;</w:t>
      </w:r>
    </w:p>
    <w:p w:rsidR="00B9579D" w:rsidRPr="00B9579D" w:rsidRDefault="00B9579D" w:rsidP="00B9579D">
      <w:pPr>
        <w:numPr>
          <w:ilvl w:val="0"/>
          <w:numId w:val="36"/>
        </w:numPr>
        <w:tabs>
          <w:tab w:val="left" w:pos="680"/>
        </w:tabs>
        <w:spacing w:after="0" w:line="240" w:lineRule="auto"/>
        <w:ind w:left="680" w:hanging="276"/>
        <w:jc w:val="both"/>
        <w:rPr>
          <w:rFonts w:ascii="Symbol" w:eastAsia="Symbol" w:hAnsi="Symbol" w:cs="Symbol"/>
          <w:b/>
          <w:bCs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создание условий для свободного, сознательного выбора своего жизненного пути, по возможности согласовывая его с интересами региона, территории;</w:t>
      </w:r>
    </w:p>
    <w:p w:rsidR="00B9579D" w:rsidRPr="00B9579D" w:rsidRDefault="00B9579D" w:rsidP="00B9579D">
      <w:pPr>
        <w:spacing w:after="0" w:line="240" w:lineRule="auto"/>
        <w:ind w:left="620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Важнейшими </w:t>
      </w: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>задачами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воспитания в нашей школе являются:</w:t>
      </w:r>
    </w:p>
    <w:p w:rsidR="00B9579D" w:rsidRPr="00B9579D" w:rsidRDefault="00B9579D" w:rsidP="00B9579D">
      <w:pPr>
        <w:tabs>
          <w:tab w:val="left" w:pos="2840"/>
          <w:tab w:val="left" w:pos="4480"/>
          <w:tab w:val="left" w:pos="6500"/>
          <w:tab w:val="left" w:pos="7040"/>
          <w:tab w:val="left" w:pos="8760"/>
        </w:tabs>
        <w:spacing w:after="0" w:line="240" w:lineRule="auto"/>
        <w:ind w:left="400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Symbol" w:eastAsia="Symbol" w:hAnsi="Symbol" w:cs="Symbol"/>
          <w:sz w:val="24"/>
          <w:szCs w:val="24"/>
        </w:rPr>
        <w:t>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</w:t>
      </w:r>
      <w:r w:rsidRPr="00B9579D">
        <w:rPr>
          <w:rFonts w:ascii="Calibri" w:eastAsia="Times New Roman" w:hAnsi="Calibri" w:cs="Times New Roman"/>
          <w:sz w:val="24"/>
          <w:szCs w:val="24"/>
        </w:rPr>
        <w:tab/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B9579D">
        <w:rPr>
          <w:rFonts w:ascii="Calibri" w:eastAsia="Times New Roman" w:hAnsi="Calibri" w:cs="Times New Roman"/>
          <w:sz w:val="24"/>
          <w:szCs w:val="24"/>
        </w:rPr>
        <w:tab/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B9579D">
        <w:rPr>
          <w:rFonts w:ascii="Calibri" w:eastAsia="Times New Roman" w:hAnsi="Calibri" w:cs="Times New Roman"/>
          <w:sz w:val="24"/>
          <w:szCs w:val="24"/>
        </w:rPr>
        <w:tab/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9579D">
        <w:rPr>
          <w:rFonts w:ascii="Calibri" w:eastAsia="Times New Roman" w:hAnsi="Calibri" w:cs="Times New Roman"/>
          <w:sz w:val="24"/>
          <w:szCs w:val="24"/>
        </w:rPr>
        <w:tab/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B9579D">
        <w:rPr>
          <w:rFonts w:ascii="Calibri" w:eastAsia="Times New Roman" w:hAnsi="Calibri" w:cs="Times New Roman"/>
          <w:sz w:val="24"/>
          <w:szCs w:val="24"/>
        </w:rPr>
        <w:tab/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сферах</w:t>
      </w:r>
    </w:p>
    <w:p w:rsidR="00B9579D" w:rsidRPr="00B9579D" w:rsidRDefault="00B9579D" w:rsidP="00B9579D">
      <w:pPr>
        <w:spacing w:after="0" w:line="240" w:lineRule="auto"/>
        <w:ind w:left="680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в пределах, определяемых федеральными государственными образовательными стандартами;</w:t>
      </w:r>
    </w:p>
    <w:p w:rsidR="00B9579D" w:rsidRPr="00B9579D" w:rsidRDefault="00B9579D" w:rsidP="00B9579D">
      <w:pPr>
        <w:tabs>
          <w:tab w:val="left" w:pos="740"/>
        </w:tabs>
        <w:spacing w:after="0" w:line="240" w:lineRule="auto"/>
        <w:ind w:left="760" w:hanging="359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Symbol" w:eastAsia="Symbol" w:hAnsi="Symbol" w:cs="Symbol"/>
          <w:sz w:val="24"/>
          <w:szCs w:val="24"/>
        </w:rPr>
        <w:t></w:t>
      </w:r>
      <w:r w:rsidRPr="00B9579D">
        <w:rPr>
          <w:rFonts w:ascii="Calibri" w:eastAsia="Times New Roman" w:hAnsi="Calibri" w:cs="Times New Roman"/>
          <w:sz w:val="24"/>
          <w:szCs w:val="24"/>
        </w:rPr>
        <w:tab/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самостоятельности, способности к саморазвитию, самоорганизации и самосовершенствованию;</w:t>
      </w:r>
    </w:p>
    <w:p w:rsidR="00B9579D" w:rsidRPr="00B9579D" w:rsidRDefault="00B9579D" w:rsidP="00B9579D">
      <w:pPr>
        <w:numPr>
          <w:ilvl w:val="0"/>
          <w:numId w:val="37"/>
        </w:numPr>
        <w:tabs>
          <w:tab w:val="left" w:pos="760"/>
        </w:tabs>
        <w:spacing w:after="0" w:line="240" w:lineRule="auto"/>
        <w:ind w:left="760" w:hanging="356"/>
        <w:rPr>
          <w:rFonts w:ascii="Symbol" w:eastAsia="Symbol" w:hAnsi="Symbol" w:cs="Symbol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воспитание подрастающего поколения на базе культуры и традиций казачества.</w:t>
      </w:r>
    </w:p>
    <w:p w:rsidR="00B9579D" w:rsidRPr="00B9579D" w:rsidRDefault="00B9579D" w:rsidP="00B1424F">
      <w:pPr>
        <w:numPr>
          <w:ilvl w:val="0"/>
          <w:numId w:val="38"/>
        </w:numPr>
        <w:tabs>
          <w:tab w:val="left" w:pos="1140"/>
        </w:tabs>
        <w:spacing w:after="0" w:line="240" w:lineRule="auto"/>
        <w:ind w:left="260" w:firstLine="24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условиях   модернизации   образования,   поиска   и   становления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инновационных моделей образования, </w:t>
      </w: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МБОУ </w:t>
      </w:r>
      <w:r w:rsidR="00B142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«Шебалинская </w:t>
      </w: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СОШ </w:t>
      </w:r>
      <w:r w:rsidR="00B142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им. В. И. Фомичёва» </w:t>
      </w: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>видится</w:t>
      </w:r>
      <w:r w:rsidR="00B142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>как образовательная организация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 со статусом «казачье», в котором:</w:t>
      </w:r>
    </w:p>
    <w:p w:rsidR="00B9579D" w:rsidRPr="00B9579D" w:rsidRDefault="00B9579D" w:rsidP="00B1424F">
      <w:pPr>
        <w:spacing w:after="0" w:line="240" w:lineRule="auto"/>
        <w:ind w:left="260" w:firstLine="360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-обеспечена успешная социокультурная адаптация учащихся на основе сформированных базовых компетентностей в различных сферах жизнедеятельности ребёнка,</w:t>
      </w:r>
    </w:p>
    <w:p w:rsidR="00B9579D" w:rsidRPr="00B9579D" w:rsidRDefault="00B9579D" w:rsidP="00B1424F">
      <w:pPr>
        <w:spacing w:after="0" w:line="240" w:lineRule="auto"/>
        <w:ind w:left="260" w:firstLine="360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- созданы доброжелательные отношения в системе «ребенок-педагог-родитель», нацеленные на во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рождение традиций донского казачества,</w:t>
      </w:r>
    </w:p>
    <w:p w:rsidR="00B9579D" w:rsidRPr="00B9579D" w:rsidRDefault="00B9579D" w:rsidP="00B1424F">
      <w:pPr>
        <w:spacing w:after="0" w:line="240" w:lineRule="auto"/>
        <w:ind w:left="260" w:firstLine="360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-реализуются целевые программы и проекты, новые технологии в образовательно-воспитательной деятельности школы как способ наиболее полного выявления и развития интеллектуальных, творческих способностей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интересов детей,</w:t>
      </w:r>
    </w:p>
    <w:p w:rsidR="00B9579D" w:rsidRPr="00B9579D" w:rsidRDefault="00B9579D" w:rsidP="00B1424F">
      <w:pPr>
        <w:numPr>
          <w:ilvl w:val="1"/>
          <w:numId w:val="39"/>
        </w:numPr>
        <w:tabs>
          <w:tab w:val="left" w:pos="800"/>
        </w:tabs>
        <w:spacing w:after="0" w:line="240" w:lineRule="auto"/>
        <w:ind w:left="260" w:firstLine="362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наблюдается искренняя заинтересованность подавляющего большинства педагогов в достижении позитивных конечных результатов труда,</w:t>
      </w:r>
      <w:r w:rsidR="00B142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повышение уровня и эффективности  общественных форм управления.</w:t>
      </w:r>
    </w:p>
    <w:p w:rsidR="00B9579D" w:rsidRPr="00B9579D" w:rsidRDefault="00B9579D" w:rsidP="00B1424F">
      <w:pPr>
        <w:spacing w:after="0" w:line="240" w:lineRule="auto"/>
        <w:ind w:left="260" w:firstLine="362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 xml:space="preserve">Главный </w:t>
      </w:r>
      <w:r w:rsidRPr="00B9579D">
        <w:rPr>
          <w:rFonts w:ascii="Times New Roman" w:eastAsia="Times New Roman" w:hAnsi="Times New Roman" w:cs="Times New Roman"/>
          <w:b/>
          <w:sz w:val="24"/>
          <w:szCs w:val="24"/>
        </w:rPr>
        <w:t>результат образовательного процесса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 xml:space="preserve"> – это конкретный,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характеризованный качественно образ выпускника, т.е.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  <w:u w:val="single"/>
        </w:rPr>
        <w:t>модель "будущий выпускник"</w:t>
      </w:r>
      <w:r w:rsidRPr="00B95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B9579D" w:rsidRPr="00B1424F" w:rsidRDefault="00B9579D" w:rsidP="00B9579D">
      <w:pPr>
        <w:numPr>
          <w:ilvl w:val="0"/>
          <w:numId w:val="40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достойный представитель России, казачьего сообщества, носитель социокультурных ценностей и традиций Донского края, активный участник социально-экономического, общественно-политического и культурного развития своего поселка, района и Ростовской области в целом, выступающий с активной, созидательной жизненной позицией, основанной на патриотизме, толерантности, традиционных семейных и трудовых ценностях, высоком авторитете воинской службы;</w:t>
      </w:r>
    </w:p>
    <w:p w:rsidR="00B9579D" w:rsidRPr="00B1424F" w:rsidRDefault="00B9579D" w:rsidP="00B1424F">
      <w:pPr>
        <w:numPr>
          <w:ilvl w:val="0"/>
          <w:numId w:val="40"/>
        </w:numPr>
        <w:tabs>
          <w:tab w:val="left" w:pos="980"/>
        </w:tabs>
        <w:spacing w:after="0" w:line="259" w:lineRule="auto"/>
        <w:ind w:left="980" w:hanging="358"/>
        <w:jc w:val="both"/>
        <w:rPr>
          <w:rFonts w:ascii="Calibri" w:eastAsia="Times New Roman" w:hAnsi="Calibri" w:cs="Times New Roman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владеет основными ключевыми компетенциями в различных сферах жизнедеятельности в пределах, определяемых федеральными государственными образовательными стандартами;</w:t>
      </w:r>
    </w:p>
    <w:p w:rsidR="00B9579D" w:rsidRPr="00B9579D" w:rsidRDefault="00B9579D" w:rsidP="00B1424F">
      <w:pPr>
        <w:numPr>
          <w:ilvl w:val="0"/>
          <w:numId w:val="41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имеет сложившееся представление о здоровом образе жизни и занимает</w:t>
      </w:r>
      <w:r w:rsidR="00B14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позицию по сохранению</w:t>
      </w:r>
      <w:r w:rsidRPr="00B95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79D">
        <w:rPr>
          <w:rFonts w:ascii="Times New Roman" w:eastAsia="Times New Roman" w:hAnsi="Times New Roman" w:cs="Times New Roman"/>
          <w:sz w:val="24"/>
          <w:szCs w:val="24"/>
        </w:rPr>
        <w:t>своего здоровья;</w:t>
      </w:r>
    </w:p>
    <w:p w:rsidR="00B9579D" w:rsidRPr="00B9579D" w:rsidRDefault="00B9579D" w:rsidP="00B1424F">
      <w:pPr>
        <w:numPr>
          <w:ilvl w:val="0"/>
          <w:numId w:val="41"/>
        </w:numPr>
        <w:tabs>
          <w:tab w:val="left" w:pos="980"/>
        </w:tabs>
        <w:spacing w:after="0"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 w:rsidRPr="00B9579D">
        <w:rPr>
          <w:rFonts w:ascii="Times New Roman" w:eastAsia="Times New Roman" w:hAnsi="Times New Roman" w:cs="Times New Roman"/>
          <w:sz w:val="24"/>
          <w:szCs w:val="24"/>
        </w:rPr>
        <w:t>готов к успешному продолжению образования в соответствии с выбранным профилем.</w:t>
      </w:r>
    </w:p>
    <w:p w:rsidR="00B1424F" w:rsidRPr="00B1424F" w:rsidRDefault="00B1424F" w:rsidP="00B1424F">
      <w:pPr>
        <w:spacing w:after="0" w:line="240" w:lineRule="auto"/>
        <w:ind w:left="260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Раздел VI. Ресурсное обеспечение программы развития</w:t>
      </w:r>
    </w:p>
    <w:p w:rsidR="00B1424F" w:rsidRPr="00B1424F" w:rsidRDefault="00B1424F" w:rsidP="00B1424F">
      <w:pPr>
        <w:spacing w:after="0" w:line="240" w:lineRule="auto"/>
        <w:ind w:left="260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b/>
          <w:bCs/>
          <w:sz w:val="24"/>
          <w:szCs w:val="24"/>
        </w:rPr>
        <w:t>6.1.Кадровые ресурсы</w:t>
      </w:r>
    </w:p>
    <w:p w:rsidR="00B1424F" w:rsidRPr="00B1424F" w:rsidRDefault="00B1424F" w:rsidP="00B1424F">
      <w:pPr>
        <w:spacing w:after="0" w:line="240" w:lineRule="auto"/>
        <w:ind w:left="260" w:right="500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Административные функции выполняют директор школы,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работе и заместитель директора по воспитательной работе. Образовательный процесс осуществляют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работников, большинство из которых – бывшие выпускники школы: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высшая квалификационная категория – 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>%,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первая квалификационная категория – 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>%,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занимаемой должности – 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>%,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стаж более 15 лет - 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>%,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высшее образование - 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>% 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>заочно обучается - 6%,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68"/>
        </w:tabs>
        <w:spacing w:after="0" w:line="240" w:lineRule="auto"/>
        <w:ind w:left="260" w:right="140" w:firstLine="2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lastRenderedPageBreak/>
        <w:t>почетные звания и награды –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 xml:space="preserve"> 28%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учител</w:t>
      </w:r>
      <w:r w:rsidR="00A4184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награждены Почетной грамотой Минобрнауки РФ),</w:t>
      </w:r>
    </w:p>
    <w:p w:rsidR="00B1424F" w:rsidRPr="00B1424F" w:rsidRDefault="00B1424F" w:rsidP="00B1424F">
      <w:pPr>
        <w:numPr>
          <w:ilvl w:val="0"/>
          <w:numId w:val="42"/>
        </w:numPr>
        <w:tabs>
          <w:tab w:val="left" w:pos="980"/>
        </w:tabs>
        <w:spacing w:after="0" w:line="240" w:lineRule="auto"/>
        <w:ind w:left="980" w:hanging="718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>победитель конкурса лучших учителей РФ – 6%.</w:t>
      </w:r>
    </w:p>
    <w:p w:rsidR="00B1424F" w:rsidRPr="00B1424F" w:rsidRDefault="00B1424F" w:rsidP="00B1424F">
      <w:pPr>
        <w:spacing w:after="0" w:line="240" w:lineRule="auto"/>
        <w:ind w:left="260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b/>
          <w:bCs/>
          <w:sz w:val="24"/>
          <w:szCs w:val="24"/>
        </w:rPr>
        <w:t>6.2.Материально-техническая база</w:t>
      </w:r>
    </w:p>
    <w:p w:rsidR="00B1424F" w:rsidRPr="00C41C02" w:rsidRDefault="00367545" w:rsidP="00367545">
      <w:pPr>
        <w:tabs>
          <w:tab w:val="left" w:pos="500"/>
        </w:tabs>
        <w:spacing w:after="0" w:line="240" w:lineRule="auto"/>
        <w:ind w:left="260" w:right="10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1424F" w:rsidRPr="00A4184D">
        <w:rPr>
          <w:rFonts w:ascii="Times New Roman" w:eastAsia="Times New Roman" w:hAnsi="Times New Roman" w:cs="Times New Roman"/>
          <w:sz w:val="24"/>
          <w:szCs w:val="24"/>
        </w:rPr>
        <w:t xml:space="preserve">школе расположены </w:t>
      </w:r>
      <w:r w:rsidR="00A4184D" w:rsidRPr="00C41C0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1424F" w:rsidRPr="00C41C02">
        <w:rPr>
          <w:rFonts w:ascii="Times New Roman" w:eastAsia="Times New Roman" w:hAnsi="Times New Roman" w:cs="Times New Roman"/>
          <w:sz w:val="24"/>
          <w:szCs w:val="24"/>
        </w:rPr>
        <w:t xml:space="preserve"> предметных кабин</w:t>
      </w:r>
      <w:r w:rsidR="00A4184D" w:rsidRPr="00C41C02">
        <w:rPr>
          <w:rFonts w:ascii="Times New Roman" w:eastAsia="Times New Roman" w:hAnsi="Times New Roman" w:cs="Times New Roman"/>
          <w:sz w:val="24"/>
          <w:szCs w:val="24"/>
        </w:rPr>
        <w:t>етов (в т.ч. компьютерный класс, 11 классных</w:t>
      </w:r>
      <w:r w:rsidR="00B1424F" w:rsidRPr="00C41C02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="00A4184D" w:rsidRPr="00C41C02">
        <w:rPr>
          <w:rFonts w:ascii="Times New Roman" w:eastAsia="Times New Roman" w:hAnsi="Times New Roman" w:cs="Times New Roman"/>
          <w:sz w:val="24"/>
          <w:szCs w:val="24"/>
        </w:rPr>
        <w:t>)</w:t>
      </w:r>
      <w:r w:rsidR="00B1424F" w:rsidRPr="00C41C02">
        <w:rPr>
          <w:rFonts w:ascii="Times New Roman" w:eastAsia="Times New Roman" w:hAnsi="Times New Roman" w:cs="Times New Roman"/>
          <w:sz w:val="24"/>
          <w:szCs w:val="24"/>
        </w:rPr>
        <w:t>, библиотека, актовый и спорти</w:t>
      </w:r>
      <w:r w:rsidR="00A4184D" w:rsidRPr="00C41C02">
        <w:rPr>
          <w:rFonts w:ascii="Times New Roman" w:eastAsia="Times New Roman" w:hAnsi="Times New Roman" w:cs="Times New Roman"/>
          <w:sz w:val="24"/>
          <w:szCs w:val="24"/>
        </w:rPr>
        <w:t xml:space="preserve">вный зал, медкабинет, столовая. </w:t>
      </w:r>
      <w:r w:rsidR="00C41C02" w:rsidRPr="00C41C02">
        <w:rPr>
          <w:rFonts w:ascii="Times New Roman" w:eastAsia="Times New Roman" w:hAnsi="Times New Roman" w:cs="Times New Roman"/>
          <w:sz w:val="24"/>
          <w:szCs w:val="24"/>
        </w:rPr>
        <w:t>Практически все</w:t>
      </w:r>
      <w:r w:rsidR="00B1424F" w:rsidRPr="00C41C02">
        <w:rPr>
          <w:rFonts w:ascii="Times New Roman" w:eastAsia="Times New Roman" w:hAnsi="Times New Roman" w:cs="Times New Roman"/>
          <w:sz w:val="24"/>
          <w:szCs w:val="24"/>
        </w:rPr>
        <w:t xml:space="preserve"> помещения оснащены современной мебелью в соответствии СанПиН</w:t>
      </w:r>
    </w:p>
    <w:p w:rsidR="00B1424F" w:rsidRPr="00C41C02" w:rsidRDefault="00B1424F" w:rsidP="00B1424F">
      <w:pPr>
        <w:spacing w:after="0" w:line="240" w:lineRule="auto"/>
        <w:ind w:left="260" w:right="100"/>
        <w:jc w:val="both"/>
        <w:rPr>
          <w:rFonts w:ascii="Calibri" w:eastAsia="Times New Roman" w:hAnsi="Calibri" w:cs="Times New Roman"/>
          <w:sz w:val="24"/>
          <w:szCs w:val="24"/>
        </w:rPr>
      </w:pPr>
      <w:r w:rsidRPr="00C41C02">
        <w:rPr>
          <w:rFonts w:ascii="Times New Roman" w:eastAsia="Times New Roman" w:hAnsi="Times New Roman" w:cs="Times New Roman"/>
          <w:sz w:val="24"/>
          <w:szCs w:val="24"/>
        </w:rPr>
        <w:t>Обеспеченность учебниками по начальному, основному и среднему общему образованию составляет 100%.</w:t>
      </w:r>
    </w:p>
    <w:p w:rsidR="00B1424F" w:rsidRPr="00C41C02" w:rsidRDefault="00B1424F" w:rsidP="00B1424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C02">
        <w:rPr>
          <w:rFonts w:ascii="Times New Roman" w:eastAsia="Times New Roman" w:hAnsi="Times New Roman" w:cs="Times New Roman"/>
          <w:sz w:val="24"/>
          <w:szCs w:val="24"/>
        </w:rPr>
        <w:t>Спортивный зал оснащён спортивным инвентарём на 100%: волейбольные сетки, баскетбольные кольца, различные мячи, скакалки, обручи и т.п. 100% учащихся обеспечены условия для занятия физической культурой и спортом.</w:t>
      </w:r>
    </w:p>
    <w:p w:rsidR="00B1424F" w:rsidRPr="00B1424F" w:rsidRDefault="00B1424F" w:rsidP="00B1424F">
      <w:pPr>
        <w:spacing w:after="0" w:line="240" w:lineRule="auto"/>
        <w:ind w:left="260" w:right="200"/>
        <w:jc w:val="both"/>
        <w:rPr>
          <w:rFonts w:ascii="Calibri" w:eastAsia="Times New Roman" w:hAnsi="Calibri" w:cs="Times New Roman"/>
          <w:sz w:val="24"/>
          <w:szCs w:val="24"/>
        </w:rPr>
      </w:pPr>
      <w:r w:rsidRPr="00C41C02">
        <w:rPr>
          <w:rFonts w:ascii="Times New Roman" w:eastAsia="Times New Roman" w:hAnsi="Times New Roman" w:cs="Times New Roman"/>
          <w:sz w:val="24"/>
          <w:szCs w:val="24"/>
        </w:rPr>
        <w:t xml:space="preserve">90% учебных кабинетов обеспечены автоматизированным рабочим местом учителя, </w:t>
      </w:r>
      <w:r w:rsidR="00367545" w:rsidRPr="00C41C02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C41C02">
        <w:rPr>
          <w:rFonts w:ascii="Times New Roman" w:eastAsia="Times New Roman" w:hAnsi="Times New Roman" w:cs="Times New Roman"/>
          <w:sz w:val="24"/>
          <w:szCs w:val="24"/>
        </w:rPr>
        <w:t>% кабинетов оснащены проектором+экраном.</w:t>
      </w:r>
    </w:p>
    <w:p w:rsidR="00B1424F" w:rsidRPr="00B1424F" w:rsidRDefault="00B1424F" w:rsidP="00B1424F">
      <w:pPr>
        <w:spacing w:after="0" w:line="240" w:lineRule="auto"/>
        <w:ind w:left="260" w:right="120" w:firstLine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задач информационного </w:t>
      </w:r>
      <w:r w:rsidRPr="00B1424F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обеспечения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фонд библиотеки укомплектован ЭОР: (виртуальные лабораторные работы, интерактивные творческие задания, тесты по предметам, интерактивные плакаты), открыт школьный сайт.</w:t>
      </w:r>
    </w:p>
    <w:p w:rsidR="00B1424F" w:rsidRPr="00B1424F" w:rsidRDefault="00B1424F" w:rsidP="00B1424F">
      <w:pPr>
        <w:spacing w:after="0" w:line="240" w:lineRule="auto"/>
        <w:ind w:left="260" w:right="400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оснащение в среднем по учебным предметам составляет 45%.</w:t>
      </w:r>
    </w:p>
    <w:p w:rsidR="00B1424F" w:rsidRPr="00B1424F" w:rsidRDefault="00B1424F" w:rsidP="00B1424F">
      <w:pPr>
        <w:numPr>
          <w:ilvl w:val="0"/>
          <w:numId w:val="44"/>
        </w:numPr>
        <w:tabs>
          <w:tab w:val="left" w:pos="524"/>
        </w:tabs>
        <w:spacing w:after="0" w:line="240" w:lineRule="auto"/>
        <w:ind w:left="260" w:right="400" w:firstLine="2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>целом в школе рабо</w:t>
      </w:r>
      <w:r w:rsidR="00367545">
        <w:rPr>
          <w:rFonts w:ascii="Times New Roman" w:eastAsia="Times New Roman" w:hAnsi="Times New Roman" w:cs="Times New Roman"/>
          <w:sz w:val="24"/>
          <w:szCs w:val="24"/>
        </w:rPr>
        <w:t xml:space="preserve">тает 1 цветной принтер, </w:t>
      </w:r>
      <w:r w:rsidR="00C41C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7545">
        <w:rPr>
          <w:rFonts w:ascii="Times New Roman" w:eastAsia="Times New Roman" w:hAnsi="Times New Roman" w:cs="Times New Roman"/>
          <w:sz w:val="24"/>
          <w:szCs w:val="24"/>
        </w:rPr>
        <w:t xml:space="preserve"> МФУ, 1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телевизор, 1 DVD – плеер, 1 музыкальный центр, 1 цифровая видеокамера, 1 цифровой фотоаппарат, </w:t>
      </w:r>
      <w:r w:rsidR="00C41C02" w:rsidRPr="00C41C0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41C0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мультимедийных проектора, ноутбук, 2 беспроводных микрофона.</w:t>
      </w:r>
    </w:p>
    <w:p w:rsidR="00B1424F" w:rsidRPr="00B1424F" w:rsidRDefault="00B1424F" w:rsidP="00B1424F">
      <w:pPr>
        <w:spacing w:after="0" w:line="240" w:lineRule="auto"/>
        <w:ind w:left="260"/>
        <w:jc w:val="both"/>
        <w:rPr>
          <w:rFonts w:ascii="Calibri" w:eastAsia="Times New Roman" w:hAnsi="Calibri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b/>
          <w:bCs/>
          <w:sz w:val="24"/>
          <w:szCs w:val="24"/>
        </w:rPr>
        <w:t>6.3.Организация питания</w:t>
      </w:r>
    </w:p>
    <w:p w:rsidR="00B1424F" w:rsidRPr="00F60DFC" w:rsidRDefault="00B1424F" w:rsidP="00B1424F">
      <w:pPr>
        <w:numPr>
          <w:ilvl w:val="0"/>
          <w:numId w:val="45"/>
        </w:numPr>
        <w:tabs>
          <w:tab w:val="left" w:pos="518"/>
        </w:tabs>
        <w:spacing w:after="0" w:line="240" w:lineRule="auto"/>
        <w:ind w:left="260" w:right="7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24F">
        <w:rPr>
          <w:rFonts w:ascii="Times New Roman" w:eastAsia="Times New Roman" w:hAnsi="Times New Roman" w:cs="Times New Roman"/>
          <w:sz w:val="24"/>
          <w:szCs w:val="24"/>
        </w:rPr>
        <w:t>школьной сто</w:t>
      </w:r>
      <w:r w:rsidR="00367545">
        <w:rPr>
          <w:rFonts w:ascii="Times New Roman" w:eastAsia="Times New Roman" w:hAnsi="Times New Roman" w:cs="Times New Roman"/>
          <w:sz w:val="24"/>
          <w:szCs w:val="24"/>
        </w:rPr>
        <w:t>ловой имеется обеденный зал на 5</w:t>
      </w:r>
      <w:r w:rsidRPr="00B1424F">
        <w:rPr>
          <w:rFonts w:ascii="Times New Roman" w:eastAsia="Times New Roman" w:hAnsi="Times New Roman" w:cs="Times New Roman"/>
          <w:sz w:val="24"/>
          <w:szCs w:val="24"/>
        </w:rPr>
        <w:t xml:space="preserve">0 посадочных мест. Пищеблок столовой оснащен новым оборудованием: столы, стеллажи, холодильники, </w:t>
      </w:r>
      <w:r w:rsidRPr="00F60DFC">
        <w:rPr>
          <w:rFonts w:ascii="Times New Roman" w:eastAsia="Times New Roman" w:hAnsi="Times New Roman" w:cs="Times New Roman"/>
          <w:sz w:val="24"/>
          <w:szCs w:val="24"/>
        </w:rPr>
        <w:t xml:space="preserve">электроплиты, электрожарочный шкаф, электромясорубка, вытяжная вентиляция, кухонная и столовая посуда – </w:t>
      </w:r>
      <w:r w:rsidR="00367545" w:rsidRPr="00F60DFC">
        <w:rPr>
          <w:rFonts w:ascii="Times New Roman" w:eastAsia="Times New Roman" w:hAnsi="Times New Roman" w:cs="Times New Roman"/>
          <w:sz w:val="24"/>
          <w:szCs w:val="24"/>
        </w:rPr>
        <w:t>что соответствует нормам СанПиН</w:t>
      </w:r>
      <w:r w:rsidRPr="00F60D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24F" w:rsidRPr="00F60DFC" w:rsidRDefault="00B1424F" w:rsidP="00B1424F">
      <w:pPr>
        <w:spacing w:after="0" w:line="240" w:lineRule="auto"/>
        <w:ind w:left="260" w:right="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6.4.Медицинское обслуживание </w:t>
      </w:r>
      <w:r w:rsidRPr="00F60DFC">
        <w:rPr>
          <w:rFonts w:ascii="Times New Roman" w:eastAsia="Times New Roman" w:hAnsi="Times New Roman" w:cs="Times New Roman"/>
          <w:sz w:val="24"/>
          <w:szCs w:val="24"/>
        </w:rPr>
        <w:t>учащихся обеспечивается закрепленным за</w:t>
      </w:r>
      <w:r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60DFC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организацией органом здравоохранения медицинским персоналом в медицинском кабинете, расположенном в школе.</w:t>
      </w:r>
    </w:p>
    <w:p w:rsidR="00B1424F" w:rsidRPr="00F60DFC" w:rsidRDefault="00B1424F" w:rsidP="00B1424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>6.5.Обеспечение безопасности образовательной организации</w:t>
      </w:r>
    </w:p>
    <w:p w:rsidR="00B1424F" w:rsidRPr="00F60DFC" w:rsidRDefault="00B1424F" w:rsidP="00B1424F">
      <w:pPr>
        <w:spacing w:after="0" w:line="240" w:lineRule="auto"/>
        <w:ind w:left="260" w:right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sz w:val="24"/>
          <w:szCs w:val="24"/>
        </w:rPr>
        <w:t>Помещение школы оборудовано системой видеонаблюдения и средствами автоматической охранной сигнализации.</w:t>
      </w:r>
    </w:p>
    <w:p w:rsidR="00B1424F" w:rsidRPr="00F60DFC" w:rsidRDefault="00B1424F" w:rsidP="00B1424F">
      <w:pPr>
        <w:spacing w:after="0" w:line="240" w:lineRule="auto"/>
        <w:ind w:left="260" w:right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sz w:val="24"/>
          <w:szCs w:val="24"/>
        </w:rPr>
        <w:t>С целью раннего обнаружения пожара в помещениях школы установлены дымовые оптические пожарные извещатели, имеются огнетушители. Разработана схема эвакуации при пожаре, проводятся практические тренировки.</w:t>
      </w:r>
    </w:p>
    <w:p w:rsidR="00B1424F" w:rsidRPr="00F60DFC" w:rsidRDefault="00B1424F" w:rsidP="00367545">
      <w:pPr>
        <w:spacing w:after="0" w:line="240" w:lineRule="auto"/>
        <w:ind w:left="260" w:right="-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sz w:val="24"/>
          <w:szCs w:val="24"/>
        </w:rPr>
        <w:t>На период ЧС в мирное время О</w:t>
      </w:r>
      <w:r w:rsidR="00367545" w:rsidRPr="00F60D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60DFC">
        <w:rPr>
          <w:rFonts w:ascii="Times New Roman" w:eastAsia="Times New Roman" w:hAnsi="Times New Roman" w:cs="Times New Roman"/>
          <w:sz w:val="24"/>
          <w:szCs w:val="24"/>
        </w:rPr>
        <w:t xml:space="preserve"> является Пунктом временного </w:t>
      </w:r>
      <w:r w:rsidR="00367545" w:rsidRPr="00F60DF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60DFC">
        <w:rPr>
          <w:rFonts w:ascii="Times New Roman" w:eastAsia="Times New Roman" w:hAnsi="Times New Roman" w:cs="Times New Roman"/>
          <w:sz w:val="24"/>
          <w:szCs w:val="24"/>
        </w:rPr>
        <w:t>азмещения.</w:t>
      </w:r>
    </w:p>
    <w:p w:rsidR="00AF0AE3" w:rsidRDefault="00AF0AE3" w:rsidP="00F60DFC">
      <w:pPr>
        <w:spacing w:after="0" w:line="240" w:lineRule="auto"/>
        <w:ind w:left="260" w:right="12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424F" w:rsidRPr="00F60DFC" w:rsidRDefault="00B1424F" w:rsidP="00F60DFC">
      <w:pPr>
        <w:spacing w:after="0" w:line="240" w:lineRule="auto"/>
        <w:ind w:left="260" w:right="12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VII. Организационный механизм управления реализацией программы</w:t>
      </w:r>
      <w:r w:rsid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367545"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выполнения</w:t>
      </w:r>
      <w:r w:rsidRPr="00F60D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Программы развития</w:t>
      </w:r>
    </w:p>
    <w:p w:rsidR="00F60DFC" w:rsidRDefault="00367545" w:rsidP="00B1424F">
      <w:pPr>
        <w:tabs>
          <w:tab w:val="left" w:pos="200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sz w:val="24"/>
          <w:szCs w:val="24"/>
        </w:rPr>
        <w:t xml:space="preserve">Контроль и оценка выполнения программы раскрываются через систему критериев и </w:t>
      </w:r>
    </w:p>
    <w:p w:rsidR="00367545" w:rsidRPr="00F60DFC" w:rsidRDefault="00367545" w:rsidP="00B1424F">
      <w:pPr>
        <w:tabs>
          <w:tab w:val="left" w:pos="200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DFC">
        <w:rPr>
          <w:rFonts w:ascii="Times New Roman" w:eastAsia="Times New Roman" w:hAnsi="Times New Roman" w:cs="Times New Roman"/>
          <w:sz w:val="24"/>
          <w:szCs w:val="24"/>
        </w:rPr>
        <w:t>показателей, представленных в таблице: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15"/>
        <w:gridCol w:w="4491"/>
      </w:tblGrid>
      <w:tr w:rsidR="00367545" w:rsidRPr="00F60DFC" w:rsidTr="00F60DFC">
        <w:tc>
          <w:tcPr>
            <w:tcW w:w="5115" w:type="dxa"/>
          </w:tcPr>
          <w:p w:rsidR="00367545" w:rsidRPr="00F60DFC" w:rsidRDefault="00367545" w:rsidP="00367545">
            <w:pPr>
              <w:tabs>
                <w:tab w:val="left" w:pos="200"/>
              </w:tabs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491" w:type="dxa"/>
          </w:tcPr>
          <w:p w:rsidR="00367545" w:rsidRPr="00F60DFC" w:rsidRDefault="00367545" w:rsidP="00367545">
            <w:pPr>
              <w:tabs>
                <w:tab w:val="left" w:pos="200"/>
              </w:tabs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367545" w:rsidRPr="00F60DFC" w:rsidTr="00F60DFC">
        <w:tc>
          <w:tcPr>
            <w:tcW w:w="9606" w:type="dxa"/>
            <w:gridSpan w:val="2"/>
          </w:tcPr>
          <w:p w:rsidR="00367545" w:rsidRPr="00F60DFC" w:rsidRDefault="00367545" w:rsidP="00367545">
            <w:pPr>
              <w:numPr>
                <w:ilvl w:val="0"/>
                <w:numId w:val="47"/>
              </w:numPr>
              <w:tabs>
                <w:tab w:val="left" w:pos="1500"/>
              </w:tabs>
              <w:ind w:left="1500" w:hanging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эффективности и результативности системы образования</w:t>
            </w:r>
          </w:p>
        </w:tc>
      </w:tr>
      <w:tr w:rsidR="00622986" w:rsidRPr="00F60DFC" w:rsidTr="00F60DFC">
        <w:tc>
          <w:tcPr>
            <w:tcW w:w="5115" w:type="dxa"/>
          </w:tcPr>
          <w:p w:rsidR="00622986" w:rsidRPr="00F60DFC" w:rsidRDefault="00622986" w:rsidP="00622986">
            <w:pPr>
              <w:tabs>
                <w:tab w:val="left" w:pos="200"/>
              </w:tabs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1.1. Критерий уровня- уровень обученности и качество знаний</w:t>
            </w:r>
          </w:p>
        </w:tc>
        <w:tc>
          <w:tcPr>
            <w:tcW w:w="4491" w:type="dxa"/>
            <w:vAlign w:val="bottom"/>
          </w:tcPr>
          <w:p w:rsidR="00622986" w:rsidRPr="00F60DFC" w:rsidRDefault="00622986" w:rsidP="0062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- число победителей олимпиад, конкурсов и др.</w:t>
            </w:r>
          </w:p>
          <w:p w:rsidR="00622986" w:rsidRPr="00F60DFC" w:rsidRDefault="00622986" w:rsidP="0062298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-снижение количества неуспевающих учеников</w:t>
            </w:r>
          </w:p>
        </w:tc>
      </w:tr>
      <w:tr w:rsidR="00622986" w:rsidRPr="00F60DFC" w:rsidTr="00F60DFC">
        <w:tc>
          <w:tcPr>
            <w:tcW w:w="51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986" w:rsidRPr="00F60DFC" w:rsidRDefault="00622986" w:rsidP="0062298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1.2. Критерий реализации воспитательной функции образовательного</w:t>
            </w:r>
          </w:p>
          <w:p w:rsidR="00622986" w:rsidRPr="00F60DFC" w:rsidRDefault="00622986" w:rsidP="0062298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сформированность ценностных ориентаций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школы (анкетирование),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дисциплинарные показатели, степень участия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 в жизни школы,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 число и значимость инициированных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школой социально-ориентированных проектов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</w:tr>
      <w:tr w:rsidR="00622986" w:rsidRPr="00F60DFC" w:rsidTr="00F60DFC">
        <w:tc>
          <w:tcPr>
            <w:tcW w:w="51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986" w:rsidRPr="00F60DFC" w:rsidRDefault="00622986" w:rsidP="0062298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1.3.Социально-</w:t>
            </w:r>
          </w:p>
          <w:p w:rsidR="00622986" w:rsidRPr="00F60DFC" w:rsidRDefault="00622986" w:rsidP="0062298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критерий</w:t>
            </w:r>
          </w:p>
        </w:tc>
        <w:tc>
          <w:tcPr>
            <w:tcW w:w="4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процент успешно адаптированных  школьников социально незащищенных категорий, степень социальной активности детской школьной организации (число инициатив и акций) и др.</w:t>
            </w:r>
          </w:p>
        </w:tc>
      </w:tr>
      <w:tr w:rsidR="00622986" w:rsidRPr="00F60DFC" w:rsidTr="00F60DFC">
        <w:tc>
          <w:tcPr>
            <w:tcW w:w="5115" w:type="dxa"/>
            <w:tcBorders>
              <w:right w:val="single" w:sz="8" w:space="0" w:color="auto"/>
            </w:tcBorders>
            <w:vAlign w:val="bottom"/>
          </w:tcPr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1.4. Критерий здоровья</w:t>
            </w:r>
          </w:p>
        </w:tc>
        <w:tc>
          <w:tcPr>
            <w:tcW w:w="4491" w:type="dxa"/>
            <w:vAlign w:val="bottom"/>
          </w:tcPr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 уровень физического развития школьников и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здоровья педагогов и др.</w:t>
            </w:r>
          </w:p>
          <w:p w:rsidR="00622986" w:rsidRPr="00F60DFC" w:rsidRDefault="00622986" w:rsidP="0062298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-снижение уровня травматизма</w:t>
            </w:r>
          </w:p>
        </w:tc>
      </w:tr>
      <w:tr w:rsidR="00F60DFC" w:rsidRPr="00F60DFC" w:rsidTr="00F60DFC">
        <w:tc>
          <w:tcPr>
            <w:tcW w:w="5115" w:type="dxa"/>
            <w:tcBorders>
              <w:right w:val="single" w:sz="8" w:space="0" w:color="auto"/>
            </w:tcBorders>
            <w:vAlign w:val="bottom"/>
          </w:tcPr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1.5. Критерий социальной</w:t>
            </w:r>
          </w:p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деятельности</w:t>
            </w:r>
          </w:p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491" w:type="dxa"/>
            <w:vAlign w:val="bottom"/>
          </w:tcPr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 удовлетворенность учащихся и родителей</w:t>
            </w:r>
          </w:p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 образовательных услуг</w:t>
            </w:r>
          </w:p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(социологический опрос), количество</w:t>
            </w:r>
          </w:p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публикаций о школе</w:t>
            </w:r>
          </w:p>
        </w:tc>
      </w:tr>
      <w:tr w:rsidR="00F60DFC" w:rsidRPr="00F60DFC" w:rsidTr="00F60DFC">
        <w:tc>
          <w:tcPr>
            <w:tcW w:w="9606" w:type="dxa"/>
            <w:gridSpan w:val="2"/>
            <w:vAlign w:val="bottom"/>
          </w:tcPr>
          <w:p w:rsidR="00F60DFC" w:rsidRPr="00F60DFC" w:rsidRDefault="00F60DFC" w:rsidP="00F60DFC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Критерии обеспечения эффективности образовательного процесса</w:t>
            </w:r>
          </w:p>
        </w:tc>
      </w:tr>
      <w:tr w:rsidR="00F60DFC" w:rsidRPr="00F60DFC" w:rsidTr="00F60DFC">
        <w:tc>
          <w:tcPr>
            <w:tcW w:w="5115" w:type="dxa"/>
            <w:tcBorders>
              <w:top w:val="single" w:sz="8" w:space="0" w:color="auto"/>
              <w:right w:val="single" w:sz="8" w:space="0" w:color="auto"/>
            </w:tcBorders>
          </w:tcPr>
          <w:p w:rsidR="00F60DFC" w:rsidRPr="00F60DFC" w:rsidRDefault="00F60DFC" w:rsidP="00F6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2.1 Критерий материально-технической, нормативной и программно-методической</w:t>
            </w:r>
          </w:p>
          <w:p w:rsidR="00F60DFC" w:rsidRPr="00F60DFC" w:rsidRDefault="00F60DFC" w:rsidP="00F6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оснащенности образовательного процесса</w:t>
            </w:r>
          </w:p>
        </w:tc>
        <w:tc>
          <w:tcPr>
            <w:tcW w:w="4491" w:type="dxa"/>
            <w:vAlign w:val="bottom"/>
          </w:tcPr>
          <w:p w:rsidR="00F60DFC" w:rsidRPr="00F60DFC" w:rsidRDefault="00F60DFC" w:rsidP="00F60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динамика финансирования,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финансирования с привлечением 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средств - нормативно-правовая обеспеченность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процесса, обеспеченность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учебно-методической литературой, медиатека,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уровень материально-технической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hAnsi="Times New Roman" w:cs="Times New Roman"/>
                <w:sz w:val="24"/>
                <w:szCs w:val="24"/>
              </w:rPr>
              <w:t>оснащенности.</w:t>
            </w:r>
          </w:p>
        </w:tc>
      </w:tr>
      <w:tr w:rsidR="00F60DFC" w:rsidRPr="00367545" w:rsidTr="00F60DFC">
        <w:tc>
          <w:tcPr>
            <w:tcW w:w="5115" w:type="dxa"/>
            <w:tcBorders>
              <w:right w:val="single" w:sz="8" w:space="0" w:color="auto"/>
            </w:tcBorders>
          </w:tcPr>
          <w:p w:rsidR="00F60DFC" w:rsidRPr="00024864" w:rsidRDefault="00F60DFC" w:rsidP="00F60DFC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2.2. Критерий создания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и социализации</w:t>
            </w:r>
          </w:p>
        </w:tc>
        <w:tc>
          <w:tcPr>
            <w:tcW w:w="4491" w:type="dxa"/>
            <w:vAlign w:val="bottom"/>
          </w:tcPr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профилактической и</w:t>
            </w:r>
          </w:p>
          <w:p w:rsidR="00F60DFC" w:rsidRPr="00F60DFC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коррекционной работы с детьми «группы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риска», учащихся, охваченных системой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образования,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классных коллективов.</w:t>
            </w:r>
          </w:p>
          <w:p w:rsidR="00F60DFC" w:rsidRPr="00622986" w:rsidRDefault="00F60DFC" w:rsidP="00F60DFC">
            <w:pPr>
              <w:ind w:lef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0DFC" w:rsidRPr="00367545" w:rsidTr="00F60DFC">
        <w:tc>
          <w:tcPr>
            <w:tcW w:w="5115" w:type="dxa"/>
            <w:tcBorders>
              <w:right w:val="single" w:sz="8" w:space="0" w:color="auto"/>
            </w:tcBorders>
          </w:tcPr>
          <w:p w:rsidR="00F60DFC" w:rsidRPr="00024864" w:rsidRDefault="00F60DFC" w:rsidP="00F60DFC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2.3. Критерий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F60DFC" w:rsidRPr="00024864" w:rsidRDefault="00F60DFC" w:rsidP="00F60DFC">
            <w:pPr>
              <w:ind w:left="100"/>
              <w:rPr>
                <w:sz w:val="24"/>
                <w:szCs w:val="24"/>
              </w:rPr>
            </w:pP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</w:p>
        </w:tc>
        <w:tc>
          <w:tcPr>
            <w:tcW w:w="4491" w:type="dxa"/>
            <w:vAlign w:val="bottom"/>
          </w:tcPr>
          <w:p w:rsidR="00F60DFC" w:rsidRPr="00024864" w:rsidRDefault="00F60DFC" w:rsidP="00F60D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- наличие нормативно-правовых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по организации инновационных процессов в</w:t>
            </w:r>
          </w:p>
          <w:p w:rsidR="00F60DFC" w:rsidRPr="00024864" w:rsidRDefault="00F60DFC" w:rsidP="00F60D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, наличие и качество системы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инноваций, меры стимулирования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поисковой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hAnsi="Times New Roman" w:cs="Times New Roman"/>
                <w:sz w:val="24"/>
                <w:szCs w:val="24"/>
              </w:rPr>
              <w:t>инновационной деятельности и др.</w:t>
            </w:r>
          </w:p>
        </w:tc>
      </w:tr>
      <w:tr w:rsidR="00F60DFC" w:rsidRPr="00367545" w:rsidTr="002B0135">
        <w:tc>
          <w:tcPr>
            <w:tcW w:w="5115" w:type="dxa"/>
            <w:tcBorders>
              <w:right w:val="single" w:sz="8" w:space="0" w:color="auto"/>
            </w:tcBorders>
          </w:tcPr>
          <w:p w:rsidR="00F60DFC" w:rsidRPr="00024864" w:rsidRDefault="00F60DFC" w:rsidP="002B0135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2.4. Критерий создания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86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4491" w:type="dxa"/>
          </w:tcPr>
          <w:p w:rsidR="00F60DFC" w:rsidRPr="00F60DFC" w:rsidRDefault="00F60DFC" w:rsidP="002B0135">
            <w:pPr>
              <w:ind w:left="100"/>
              <w:jc w:val="both"/>
              <w:rPr>
                <w:sz w:val="24"/>
                <w:szCs w:val="24"/>
              </w:rPr>
            </w:pPr>
            <w:r w:rsidRPr="00F60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B0135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эмоционально-психологический климат в педагогическом коллективе, участие педагогов в </w:t>
            </w:r>
            <w:r w:rsidR="002B0135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конкурсах</w:t>
            </w:r>
          </w:p>
        </w:tc>
      </w:tr>
      <w:tr w:rsidR="002B0135" w:rsidRPr="00367545" w:rsidTr="002B0135">
        <w:tc>
          <w:tcPr>
            <w:tcW w:w="5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135" w:rsidRPr="00EE5FC1" w:rsidRDefault="002B0135" w:rsidP="002B0135">
            <w:pPr>
              <w:ind w:left="100"/>
              <w:rPr>
                <w:sz w:val="24"/>
                <w:szCs w:val="24"/>
              </w:rPr>
            </w:pP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2.5 Критерий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управления</w:t>
            </w:r>
          </w:p>
        </w:tc>
        <w:tc>
          <w:tcPr>
            <w:tcW w:w="4491" w:type="dxa"/>
            <w:vAlign w:val="bottom"/>
          </w:tcPr>
          <w:p w:rsidR="002B0135" w:rsidRPr="00B1424F" w:rsidRDefault="002B0135" w:rsidP="002B0135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- оптимальность организационной структуры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управления ОО, четкость </w:t>
            </w: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функциональных обязанностей,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принятых и выполненных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решений </w:t>
            </w:r>
          </w:p>
        </w:tc>
      </w:tr>
      <w:tr w:rsidR="002B0135" w:rsidRPr="00367545" w:rsidTr="00C41C02"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B0135" w:rsidRPr="002B0135" w:rsidRDefault="002B0135" w:rsidP="002B0135">
            <w:pPr>
              <w:tabs>
                <w:tab w:val="left" w:pos="4101"/>
              </w:tabs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 Критерии процесса реализации Программы развития</w:t>
            </w:r>
          </w:p>
        </w:tc>
      </w:tr>
      <w:tr w:rsidR="002B0135" w:rsidRPr="00367545" w:rsidTr="00C41C02">
        <w:tc>
          <w:tcPr>
            <w:tcW w:w="511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0135" w:rsidRPr="00EE5FC1" w:rsidRDefault="002B0135" w:rsidP="002B0135">
            <w:pPr>
              <w:spacing w:line="308" w:lineRule="exact"/>
              <w:ind w:left="100"/>
              <w:jc w:val="both"/>
              <w:rPr>
                <w:sz w:val="24"/>
                <w:szCs w:val="24"/>
              </w:rPr>
            </w:pP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3.1. Критерий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5F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4491" w:type="dxa"/>
            <w:vAlign w:val="bottom"/>
          </w:tcPr>
          <w:p w:rsidR="002B0135" w:rsidRPr="002B0135" w:rsidRDefault="002B0135" w:rsidP="002B0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взаимодействия школы с</w:t>
            </w:r>
          </w:p>
          <w:p w:rsidR="002B0135" w:rsidRPr="002B0135" w:rsidRDefault="002B0135" w:rsidP="002B0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учреждениями и ведомствами, наличие и</w:t>
            </w:r>
          </w:p>
          <w:p w:rsidR="002B0135" w:rsidRPr="002B0135" w:rsidRDefault="002B0135" w:rsidP="002B01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организации мероприятий по видам</w:t>
            </w:r>
          </w:p>
          <w:p w:rsidR="002B0135" w:rsidRPr="002B0135" w:rsidRDefault="002B0135" w:rsidP="002B0135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13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и т. д</w:t>
            </w:r>
          </w:p>
        </w:tc>
      </w:tr>
      <w:tr w:rsidR="002B0135" w:rsidRPr="00367545" w:rsidTr="002B0135">
        <w:tc>
          <w:tcPr>
            <w:tcW w:w="5115" w:type="dxa"/>
            <w:tcBorders>
              <w:left w:val="single" w:sz="8" w:space="0" w:color="auto"/>
              <w:right w:val="single" w:sz="8" w:space="0" w:color="auto"/>
            </w:tcBorders>
          </w:tcPr>
          <w:p w:rsidR="002B0135" w:rsidRPr="00C41C02" w:rsidRDefault="002B0135" w:rsidP="00C4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C02">
              <w:rPr>
                <w:rFonts w:ascii="Times New Roman" w:hAnsi="Times New Roman" w:cs="Times New Roman"/>
                <w:sz w:val="24"/>
                <w:szCs w:val="24"/>
              </w:rPr>
              <w:t>3.2. Критерий сформированности потребностей и</w:t>
            </w:r>
            <w:r w:rsidR="00C4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C02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 в профессиональном </w:t>
            </w:r>
            <w:r w:rsidR="00C41C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41C02">
              <w:rPr>
                <w:rFonts w:ascii="Times New Roman" w:hAnsi="Times New Roman" w:cs="Times New Roman"/>
                <w:sz w:val="24"/>
                <w:szCs w:val="24"/>
              </w:rPr>
              <w:t>аморазвитии педагогов</w:t>
            </w:r>
          </w:p>
        </w:tc>
        <w:tc>
          <w:tcPr>
            <w:tcW w:w="4491" w:type="dxa"/>
            <w:tcBorders>
              <w:right w:val="single" w:sz="8" w:space="0" w:color="auto"/>
            </w:tcBorders>
            <w:vAlign w:val="bottom"/>
          </w:tcPr>
          <w:p w:rsidR="002B0135" w:rsidRPr="00C41C02" w:rsidRDefault="002B0135" w:rsidP="002B0135">
            <w:pPr>
              <w:spacing w:line="308" w:lineRule="exact"/>
              <w:ind w:left="100"/>
              <w:jc w:val="both"/>
              <w:rPr>
                <w:sz w:val="24"/>
                <w:szCs w:val="24"/>
              </w:rPr>
            </w:pPr>
            <w:r w:rsidRPr="00C41C02">
              <w:rPr>
                <w:rFonts w:ascii="Times New Roman" w:eastAsia="Times New Roman" w:hAnsi="Times New Roman" w:cs="Times New Roman"/>
                <w:sz w:val="24"/>
                <w:szCs w:val="24"/>
              </w:rPr>
              <w:t>- динамика изменения ценностных</w:t>
            </w:r>
          </w:p>
          <w:p w:rsidR="002B0135" w:rsidRPr="00C41C02" w:rsidRDefault="002B0135" w:rsidP="002B0135">
            <w:pPr>
              <w:ind w:left="100"/>
              <w:jc w:val="both"/>
              <w:rPr>
                <w:sz w:val="24"/>
                <w:szCs w:val="24"/>
              </w:rPr>
            </w:pPr>
            <w:r w:rsidRPr="00C41C0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ориентаций педагогов (тестирование)</w:t>
            </w:r>
          </w:p>
          <w:p w:rsidR="002B0135" w:rsidRPr="00C41C02" w:rsidRDefault="002B0135" w:rsidP="002B0135">
            <w:pPr>
              <w:spacing w:line="259" w:lineRule="auto"/>
              <w:ind w:left="100"/>
              <w:jc w:val="both"/>
              <w:rPr>
                <w:sz w:val="24"/>
                <w:szCs w:val="24"/>
              </w:rPr>
            </w:pPr>
            <w:r w:rsidRPr="00C41C02">
              <w:rPr>
                <w:rFonts w:ascii="Times New Roman" w:eastAsia="Times New Roman" w:hAnsi="Times New Roman" w:cs="Times New Roman"/>
                <w:sz w:val="24"/>
                <w:szCs w:val="24"/>
              </w:rPr>
              <w:t>-мотивация на саморазвитие (тестирование)</w:t>
            </w:r>
          </w:p>
        </w:tc>
      </w:tr>
    </w:tbl>
    <w:p w:rsidR="00B1424F" w:rsidRPr="00C41C02" w:rsidRDefault="001C361E" w:rsidP="00C41C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</w:t>
      </w:r>
      <w:r w:rsidR="00B1424F" w:rsidRPr="00C41C02">
        <w:rPr>
          <w:rFonts w:ascii="Times New Roman" w:hAnsi="Times New Roman" w:cs="Times New Roman"/>
          <w:b/>
          <w:sz w:val="24"/>
          <w:szCs w:val="24"/>
        </w:rPr>
        <w:t>Формы анализа и представления результатов</w:t>
      </w:r>
    </w:p>
    <w:p w:rsidR="00B1424F" w:rsidRPr="00C41C02" w:rsidRDefault="00B1424F" w:rsidP="00C41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C02">
        <w:rPr>
          <w:rFonts w:ascii="Times New Roman" w:hAnsi="Times New Roman" w:cs="Times New Roman"/>
          <w:sz w:val="24"/>
          <w:szCs w:val="24"/>
        </w:rPr>
        <w:t>Аналитические отчеты по итогам каждого года реализации Программы.</w:t>
      </w:r>
    </w:p>
    <w:p w:rsidR="00B1424F" w:rsidRPr="00C41C02" w:rsidRDefault="00B1424F" w:rsidP="00C41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C02">
        <w:rPr>
          <w:rFonts w:ascii="Times New Roman" w:hAnsi="Times New Roman" w:cs="Times New Roman"/>
          <w:sz w:val="24"/>
          <w:szCs w:val="24"/>
        </w:rPr>
        <w:t>Обсуждение, анализ, обобщение опыта работы учителей в контексте Программы развития на заседаниях Педагогического совета, школьных методических объединений, родительских собраниях.</w:t>
      </w:r>
    </w:p>
    <w:p w:rsidR="00B1424F" w:rsidRPr="00C41C02" w:rsidRDefault="00B1424F" w:rsidP="00C41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C02">
        <w:rPr>
          <w:rFonts w:ascii="Times New Roman" w:hAnsi="Times New Roman" w:cs="Times New Roman"/>
          <w:sz w:val="24"/>
          <w:szCs w:val="24"/>
        </w:rPr>
        <w:t>Мониторинг комфортности пребывания в школе и удовлетворенности качеством образовательных услуг учащимися и их родителями (законными представителями).</w:t>
      </w:r>
    </w:p>
    <w:p w:rsidR="00B1424F" w:rsidRPr="00C41C02" w:rsidRDefault="00B1424F" w:rsidP="00C41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C02">
        <w:rPr>
          <w:rFonts w:ascii="Times New Roman" w:hAnsi="Times New Roman" w:cs="Times New Roman"/>
          <w:sz w:val="24"/>
          <w:szCs w:val="24"/>
        </w:rPr>
        <w:t>Результативное участие в мероприятиях различного уровня, оформление презентации и портфолио образовательной организации.</w:t>
      </w:r>
    </w:p>
    <w:p w:rsidR="00B1424F" w:rsidRPr="00C41C02" w:rsidRDefault="00B1424F" w:rsidP="00C41C02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B1424F" w:rsidRPr="00C41C02">
          <w:pgSz w:w="11900" w:h="16838"/>
          <w:pgMar w:top="1112" w:right="446" w:bottom="1440" w:left="1440" w:header="0" w:footer="0" w:gutter="0"/>
          <w:cols w:space="720" w:equalWidth="0">
            <w:col w:w="10020"/>
          </w:cols>
        </w:sectPr>
      </w:pPr>
      <w:r w:rsidRPr="00C41C02">
        <w:rPr>
          <w:rFonts w:ascii="Times New Roman" w:hAnsi="Times New Roman" w:cs="Times New Roman"/>
          <w:sz w:val="24"/>
          <w:szCs w:val="24"/>
        </w:rPr>
        <w:t>Пред</w:t>
      </w:r>
      <w:r w:rsidR="00C41C02">
        <w:rPr>
          <w:rFonts w:ascii="Times New Roman" w:hAnsi="Times New Roman" w:cs="Times New Roman"/>
          <w:sz w:val="24"/>
          <w:szCs w:val="24"/>
        </w:rPr>
        <w:t>с</w:t>
      </w:r>
      <w:r w:rsidRPr="00C41C02">
        <w:rPr>
          <w:rFonts w:ascii="Times New Roman" w:hAnsi="Times New Roman" w:cs="Times New Roman"/>
          <w:sz w:val="24"/>
          <w:szCs w:val="24"/>
        </w:rPr>
        <w:t>тавление публичного отчета на сайте школы и творческих отчетов для родителей и педагогического</w:t>
      </w:r>
      <w:r w:rsidR="00C41C02">
        <w:rPr>
          <w:rFonts w:ascii="Times New Roman" w:hAnsi="Times New Roman" w:cs="Times New Roman"/>
          <w:sz w:val="24"/>
          <w:szCs w:val="24"/>
        </w:rPr>
        <w:tab/>
      </w:r>
      <w:r w:rsidR="009053E5">
        <w:rPr>
          <w:rFonts w:ascii="Times New Roman" w:hAnsi="Times New Roman" w:cs="Times New Roman"/>
          <w:sz w:val="24"/>
          <w:szCs w:val="24"/>
        </w:rPr>
        <w:t>сообществ</w:t>
      </w:r>
      <w:bookmarkStart w:id="0" w:name="_GoBack"/>
      <w:bookmarkEnd w:id="0"/>
    </w:p>
    <w:p w:rsidR="00B1424F" w:rsidRPr="002B0135" w:rsidRDefault="00B1424F" w:rsidP="0090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424F" w:rsidRPr="002B0135" w:rsidSect="00FB7E9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671" w:rsidRDefault="00027671" w:rsidP="009A6C9D">
      <w:pPr>
        <w:spacing w:after="0" w:line="240" w:lineRule="auto"/>
      </w:pPr>
      <w:r>
        <w:separator/>
      </w:r>
    </w:p>
  </w:endnote>
  <w:endnote w:type="continuationSeparator" w:id="0">
    <w:p w:rsidR="00027671" w:rsidRDefault="00027671" w:rsidP="009A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4972"/>
      <w:docPartObj>
        <w:docPartGallery w:val="Page Numbers (Bottom of Page)"/>
        <w:docPartUnique/>
      </w:docPartObj>
    </w:sdtPr>
    <w:sdtContent>
      <w:p w:rsidR="00027671" w:rsidRDefault="0002767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3E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027671" w:rsidRDefault="0002767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6672"/>
      <w:docPartObj>
        <w:docPartGallery w:val="Page Numbers (Bottom of Page)"/>
        <w:docPartUnique/>
      </w:docPartObj>
    </w:sdtPr>
    <w:sdtContent>
      <w:p w:rsidR="00027671" w:rsidRDefault="0002767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3E5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027671" w:rsidRDefault="000276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671" w:rsidRDefault="00027671" w:rsidP="009A6C9D">
      <w:pPr>
        <w:spacing w:after="0" w:line="240" w:lineRule="auto"/>
      </w:pPr>
      <w:r>
        <w:separator/>
      </w:r>
    </w:p>
  </w:footnote>
  <w:footnote w:type="continuationSeparator" w:id="0">
    <w:p w:rsidR="00027671" w:rsidRDefault="00027671" w:rsidP="009A6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7794F170"/>
    <w:lvl w:ilvl="0" w:tplc="0B10BDD6">
      <w:start w:val="1"/>
      <w:numFmt w:val="bullet"/>
      <w:lvlText w:val=""/>
      <w:lvlJc w:val="left"/>
    </w:lvl>
    <w:lvl w:ilvl="1" w:tplc="3E84DD8A">
      <w:numFmt w:val="decimal"/>
      <w:lvlText w:val=""/>
      <w:lvlJc w:val="left"/>
    </w:lvl>
    <w:lvl w:ilvl="2" w:tplc="70B2CFBE">
      <w:numFmt w:val="decimal"/>
      <w:lvlText w:val=""/>
      <w:lvlJc w:val="left"/>
    </w:lvl>
    <w:lvl w:ilvl="3" w:tplc="3A16A68E">
      <w:numFmt w:val="decimal"/>
      <w:lvlText w:val=""/>
      <w:lvlJc w:val="left"/>
    </w:lvl>
    <w:lvl w:ilvl="4" w:tplc="0C3A60A2">
      <w:numFmt w:val="decimal"/>
      <w:lvlText w:val=""/>
      <w:lvlJc w:val="left"/>
    </w:lvl>
    <w:lvl w:ilvl="5" w:tplc="A04AAFB4">
      <w:numFmt w:val="decimal"/>
      <w:lvlText w:val=""/>
      <w:lvlJc w:val="left"/>
    </w:lvl>
    <w:lvl w:ilvl="6" w:tplc="0642620A">
      <w:numFmt w:val="decimal"/>
      <w:lvlText w:val=""/>
      <w:lvlJc w:val="left"/>
    </w:lvl>
    <w:lvl w:ilvl="7" w:tplc="7F5440EA">
      <w:numFmt w:val="decimal"/>
      <w:lvlText w:val=""/>
      <w:lvlJc w:val="left"/>
    </w:lvl>
    <w:lvl w:ilvl="8" w:tplc="BF86FB5E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79D42E00"/>
    <w:lvl w:ilvl="0" w:tplc="3B103926">
      <w:start w:val="1"/>
      <w:numFmt w:val="bullet"/>
      <w:lvlText w:val=""/>
      <w:lvlJc w:val="left"/>
    </w:lvl>
    <w:lvl w:ilvl="1" w:tplc="BE822D98">
      <w:numFmt w:val="decimal"/>
      <w:lvlText w:val=""/>
      <w:lvlJc w:val="left"/>
    </w:lvl>
    <w:lvl w:ilvl="2" w:tplc="8BC0D482">
      <w:numFmt w:val="decimal"/>
      <w:lvlText w:val=""/>
      <w:lvlJc w:val="left"/>
    </w:lvl>
    <w:lvl w:ilvl="3" w:tplc="29786B4E">
      <w:numFmt w:val="decimal"/>
      <w:lvlText w:val=""/>
      <w:lvlJc w:val="left"/>
    </w:lvl>
    <w:lvl w:ilvl="4" w:tplc="03D2C9A0">
      <w:numFmt w:val="decimal"/>
      <w:lvlText w:val=""/>
      <w:lvlJc w:val="left"/>
    </w:lvl>
    <w:lvl w:ilvl="5" w:tplc="7DB86152">
      <w:numFmt w:val="decimal"/>
      <w:lvlText w:val=""/>
      <w:lvlJc w:val="left"/>
    </w:lvl>
    <w:lvl w:ilvl="6" w:tplc="267CB04C">
      <w:numFmt w:val="decimal"/>
      <w:lvlText w:val=""/>
      <w:lvlJc w:val="left"/>
    </w:lvl>
    <w:lvl w:ilvl="7" w:tplc="0964B9E6">
      <w:numFmt w:val="decimal"/>
      <w:lvlText w:val=""/>
      <w:lvlJc w:val="left"/>
    </w:lvl>
    <w:lvl w:ilvl="8" w:tplc="334A2310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7B76C2A2"/>
    <w:lvl w:ilvl="0" w:tplc="33941188">
      <w:start w:val="1"/>
      <w:numFmt w:val="bullet"/>
      <w:lvlText w:val=""/>
      <w:lvlJc w:val="left"/>
    </w:lvl>
    <w:lvl w:ilvl="1" w:tplc="FF8670EA">
      <w:numFmt w:val="decimal"/>
      <w:lvlText w:val=""/>
      <w:lvlJc w:val="left"/>
    </w:lvl>
    <w:lvl w:ilvl="2" w:tplc="43629816">
      <w:numFmt w:val="decimal"/>
      <w:lvlText w:val=""/>
      <w:lvlJc w:val="left"/>
    </w:lvl>
    <w:lvl w:ilvl="3" w:tplc="ED183DFE">
      <w:numFmt w:val="decimal"/>
      <w:lvlText w:val=""/>
      <w:lvlJc w:val="left"/>
    </w:lvl>
    <w:lvl w:ilvl="4" w:tplc="C5D2A442">
      <w:numFmt w:val="decimal"/>
      <w:lvlText w:val=""/>
      <w:lvlJc w:val="left"/>
    </w:lvl>
    <w:lvl w:ilvl="5" w:tplc="E43430A4">
      <w:numFmt w:val="decimal"/>
      <w:lvlText w:val=""/>
      <w:lvlJc w:val="left"/>
    </w:lvl>
    <w:lvl w:ilvl="6" w:tplc="8E7EF520">
      <w:numFmt w:val="decimal"/>
      <w:lvlText w:val=""/>
      <w:lvlJc w:val="left"/>
    </w:lvl>
    <w:lvl w:ilvl="7" w:tplc="7DD61B90">
      <w:numFmt w:val="decimal"/>
      <w:lvlText w:val=""/>
      <w:lvlJc w:val="left"/>
    </w:lvl>
    <w:lvl w:ilvl="8" w:tplc="D1461462">
      <w:numFmt w:val="decimal"/>
      <w:lvlText w:val=""/>
      <w:lvlJc w:val="left"/>
    </w:lvl>
  </w:abstractNum>
  <w:abstractNum w:abstractNumId="3" w15:restartNumberingAfterBreak="0">
    <w:nsid w:val="00000822"/>
    <w:multiLevelType w:val="hybridMultilevel"/>
    <w:tmpl w:val="EF52CE88"/>
    <w:lvl w:ilvl="0" w:tplc="CBE6C3F2">
      <w:start w:val="1"/>
      <w:numFmt w:val="bullet"/>
      <w:lvlText w:val=""/>
      <w:lvlJc w:val="left"/>
    </w:lvl>
    <w:lvl w:ilvl="1" w:tplc="97E23040">
      <w:numFmt w:val="decimal"/>
      <w:lvlText w:val=""/>
      <w:lvlJc w:val="left"/>
    </w:lvl>
    <w:lvl w:ilvl="2" w:tplc="9544DDF6">
      <w:numFmt w:val="decimal"/>
      <w:lvlText w:val=""/>
      <w:lvlJc w:val="left"/>
    </w:lvl>
    <w:lvl w:ilvl="3" w:tplc="C026F240">
      <w:numFmt w:val="decimal"/>
      <w:lvlText w:val=""/>
      <w:lvlJc w:val="left"/>
    </w:lvl>
    <w:lvl w:ilvl="4" w:tplc="017EB7E2">
      <w:numFmt w:val="decimal"/>
      <w:lvlText w:val=""/>
      <w:lvlJc w:val="left"/>
    </w:lvl>
    <w:lvl w:ilvl="5" w:tplc="05000EDC">
      <w:numFmt w:val="decimal"/>
      <w:lvlText w:val=""/>
      <w:lvlJc w:val="left"/>
    </w:lvl>
    <w:lvl w:ilvl="6" w:tplc="6E44C638">
      <w:numFmt w:val="decimal"/>
      <w:lvlText w:val=""/>
      <w:lvlJc w:val="left"/>
    </w:lvl>
    <w:lvl w:ilvl="7" w:tplc="05143400">
      <w:numFmt w:val="decimal"/>
      <w:lvlText w:val=""/>
      <w:lvlJc w:val="left"/>
    </w:lvl>
    <w:lvl w:ilvl="8" w:tplc="5FC205AC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2CF66474"/>
    <w:lvl w:ilvl="0" w:tplc="3A80BB46">
      <w:start w:val="1"/>
      <w:numFmt w:val="bullet"/>
      <w:lvlText w:val=""/>
      <w:lvlJc w:val="left"/>
    </w:lvl>
    <w:lvl w:ilvl="1" w:tplc="1C288C02">
      <w:numFmt w:val="decimal"/>
      <w:lvlText w:val=""/>
      <w:lvlJc w:val="left"/>
    </w:lvl>
    <w:lvl w:ilvl="2" w:tplc="CA942C82">
      <w:numFmt w:val="decimal"/>
      <w:lvlText w:val=""/>
      <w:lvlJc w:val="left"/>
    </w:lvl>
    <w:lvl w:ilvl="3" w:tplc="CA34D320">
      <w:numFmt w:val="decimal"/>
      <w:lvlText w:val=""/>
      <w:lvlJc w:val="left"/>
    </w:lvl>
    <w:lvl w:ilvl="4" w:tplc="20863DCC">
      <w:numFmt w:val="decimal"/>
      <w:lvlText w:val=""/>
      <w:lvlJc w:val="left"/>
    </w:lvl>
    <w:lvl w:ilvl="5" w:tplc="312011C2">
      <w:numFmt w:val="decimal"/>
      <w:lvlText w:val=""/>
      <w:lvlJc w:val="left"/>
    </w:lvl>
    <w:lvl w:ilvl="6" w:tplc="C14E8942">
      <w:numFmt w:val="decimal"/>
      <w:lvlText w:val=""/>
      <w:lvlJc w:val="left"/>
    </w:lvl>
    <w:lvl w:ilvl="7" w:tplc="5470D156">
      <w:numFmt w:val="decimal"/>
      <w:lvlText w:val=""/>
      <w:lvlJc w:val="left"/>
    </w:lvl>
    <w:lvl w:ilvl="8" w:tplc="8850E0C2">
      <w:numFmt w:val="decimal"/>
      <w:lvlText w:val=""/>
      <w:lvlJc w:val="left"/>
    </w:lvl>
  </w:abstractNum>
  <w:abstractNum w:abstractNumId="5" w15:restartNumberingAfterBreak="0">
    <w:nsid w:val="00000DDC"/>
    <w:multiLevelType w:val="hybridMultilevel"/>
    <w:tmpl w:val="DEDE82DA"/>
    <w:lvl w:ilvl="0" w:tplc="7BA26EE8">
      <w:start w:val="1"/>
      <w:numFmt w:val="bullet"/>
      <w:lvlText w:val="и"/>
      <w:lvlJc w:val="left"/>
    </w:lvl>
    <w:lvl w:ilvl="1" w:tplc="456A669C">
      <w:numFmt w:val="decimal"/>
      <w:lvlText w:val=""/>
      <w:lvlJc w:val="left"/>
    </w:lvl>
    <w:lvl w:ilvl="2" w:tplc="CBB477DC">
      <w:numFmt w:val="decimal"/>
      <w:lvlText w:val=""/>
      <w:lvlJc w:val="left"/>
    </w:lvl>
    <w:lvl w:ilvl="3" w:tplc="99F82BC0">
      <w:numFmt w:val="decimal"/>
      <w:lvlText w:val=""/>
      <w:lvlJc w:val="left"/>
    </w:lvl>
    <w:lvl w:ilvl="4" w:tplc="C31EE892">
      <w:numFmt w:val="decimal"/>
      <w:lvlText w:val=""/>
      <w:lvlJc w:val="left"/>
    </w:lvl>
    <w:lvl w:ilvl="5" w:tplc="ABE4EE9C">
      <w:numFmt w:val="decimal"/>
      <w:lvlText w:val=""/>
      <w:lvlJc w:val="left"/>
    </w:lvl>
    <w:lvl w:ilvl="6" w:tplc="554A922A">
      <w:numFmt w:val="decimal"/>
      <w:lvlText w:val=""/>
      <w:lvlJc w:val="left"/>
    </w:lvl>
    <w:lvl w:ilvl="7" w:tplc="C87230F2">
      <w:numFmt w:val="decimal"/>
      <w:lvlText w:val=""/>
      <w:lvlJc w:val="left"/>
    </w:lvl>
    <w:lvl w:ilvl="8" w:tplc="00ECAE68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4D983B16"/>
    <w:lvl w:ilvl="0" w:tplc="3D06841A">
      <w:start w:val="1"/>
      <w:numFmt w:val="bullet"/>
      <w:lvlText w:val="В"/>
      <w:lvlJc w:val="left"/>
    </w:lvl>
    <w:lvl w:ilvl="1" w:tplc="82B4C32A">
      <w:numFmt w:val="decimal"/>
      <w:lvlText w:val=""/>
      <w:lvlJc w:val="left"/>
    </w:lvl>
    <w:lvl w:ilvl="2" w:tplc="C5A6E52A">
      <w:numFmt w:val="decimal"/>
      <w:lvlText w:val=""/>
      <w:lvlJc w:val="left"/>
    </w:lvl>
    <w:lvl w:ilvl="3" w:tplc="0100A46C">
      <w:numFmt w:val="decimal"/>
      <w:lvlText w:val=""/>
      <w:lvlJc w:val="left"/>
    </w:lvl>
    <w:lvl w:ilvl="4" w:tplc="3AE6EE2A">
      <w:numFmt w:val="decimal"/>
      <w:lvlText w:val=""/>
      <w:lvlJc w:val="left"/>
    </w:lvl>
    <w:lvl w:ilvl="5" w:tplc="788607C4">
      <w:numFmt w:val="decimal"/>
      <w:lvlText w:val=""/>
      <w:lvlJc w:val="left"/>
    </w:lvl>
    <w:lvl w:ilvl="6" w:tplc="52365B18">
      <w:numFmt w:val="decimal"/>
      <w:lvlText w:val=""/>
      <w:lvlJc w:val="left"/>
    </w:lvl>
    <w:lvl w:ilvl="7" w:tplc="42A292AC">
      <w:numFmt w:val="decimal"/>
      <w:lvlText w:val=""/>
      <w:lvlJc w:val="left"/>
    </w:lvl>
    <w:lvl w:ilvl="8" w:tplc="6FBC0EDA">
      <w:numFmt w:val="decimal"/>
      <w:lvlText w:val=""/>
      <w:lvlJc w:val="left"/>
    </w:lvl>
  </w:abstractNum>
  <w:abstractNum w:abstractNumId="7" w15:restartNumberingAfterBreak="0">
    <w:nsid w:val="000012E1"/>
    <w:multiLevelType w:val="hybridMultilevel"/>
    <w:tmpl w:val="DF52D800"/>
    <w:lvl w:ilvl="0" w:tplc="FB1CE4FC">
      <w:start w:val="1"/>
      <w:numFmt w:val="bullet"/>
      <w:lvlText w:val="В"/>
      <w:lvlJc w:val="left"/>
    </w:lvl>
    <w:lvl w:ilvl="1" w:tplc="524C95DC">
      <w:numFmt w:val="decimal"/>
      <w:lvlText w:val=""/>
      <w:lvlJc w:val="left"/>
    </w:lvl>
    <w:lvl w:ilvl="2" w:tplc="8D326432">
      <w:numFmt w:val="decimal"/>
      <w:lvlText w:val=""/>
      <w:lvlJc w:val="left"/>
    </w:lvl>
    <w:lvl w:ilvl="3" w:tplc="35A8F1FE">
      <w:numFmt w:val="decimal"/>
      <w:lvlText w:val=""/>
      <w:lvlJc w:val="left"/>
    </w:lvl>
    <w:lvl w:ilvl="4" w:tplc="5610F8E0">
      <w:numFmt w:val="decimal"/>
      <w:lvlText w:val=""/>
      <w:lvlJc w:val="left"/>
    </w:lvl>
    <w:lvl w:ilvl="5" w:tplc="334442D8">
      <w:numFmt w:val="decimal"/>
      <w:lvlText w:val=""/>
      <w:lvlJc w:val="left"/>
    </w:lvl>
    <w:lvl w:ilvl="6" w:tplc="B6E4DE92">
      <w:numFmt w:val="decimal"/>
      <w:lvlText w:val=""/>
      <w:lvlJc w:val="left"/>
    </w:lvl>
    <w:lvl w:ilvl="7" w:tplc="1B14338C">
      <w:numFmt w:val="decimal"/>
      <w:lvlText w:val=""/>
      <w:lvlJc w:val="left"/>
    </w:lvl>
    <w:lvl w:ilvl="8" w:tplc="E2D2574E">
      <w:numFmt w:val="decimal"/>
      <w:lvlText w:val=""/>
      <w:lvlJc w:val="left"/>
    </w:lvl>
  </w:abstractNum>
  <w:abstractNum w:abstractNumId="8" w15:restartNumberingAfterBreak="0">
    <w:nsid w:val="00001366"/>
    <w:multiLevelType w:val="hybridMultilevel"/>
    <w:tmpl w:val="6BF05AC8"/>
    <w:lvl w:ilvl="0" w:tplc="25A6C99E">
      <w:start w:val="1"/>
      <w:numFmt w:val="bullet"/>
      <w:lvlText w:val="и"/>
      <w:lvlJc w:val="left"/>
    </w:lvl>
    <w:lvl w:ilvl="1" w:tplc="4BF8FA78">
      <w:numFmt w:val="decimal"/>
      <w:lvlText w:val=""/>
      <w:lvlJc w:val="left"/>
    </w:lvl>
    <w:lvl w:ilvl="2" w:tplc="984E5EFE">
      <w:numFmt w:val="decimal"/>
      <w:lvlText w:val=""/>
      <w:lvlJc w:val="left"/>
    </w:lvl>
    <w:lvl w:ilvl="3" w:tplc="A80EC05C">
      <w:numFmt w:val="decimal"/>
      <w:lvlText w:val=""/>
      <w:lvlJc w:val="left"/>
    </w:lvl>
    <w:lvl w:ilvl="4" w:tplc="0BC25E82">
      <w:numFmt w:val="decimal"/>
      <w:lvlText w:val=""/>
      <w:lvlJc w:val="left"/>
    </w:lvl>
    <w:lvl w:ilvl="5" w:tplc="34224402">
      <w:numFmt w:val="decimal"/>
      <w:lvlText w:val=""/>
      <w:lvlJc w:val="left"/>
    </w:lvl>
    <w:lvl w:ilvl="6" w:tplc="964C8364">
      <w:numFmt w:val="decimal"/>
      <w:lvlText w:val=""/>
      <w:lvlJc w:val="left"/>
    </w:lvl>
    <w:lvl w:ilvl="7" w:tplc="350A3400">
      <w:numFmt w:val="decimal"/>
      <w:lvlText w:val=""/>
      <w:lvlJc w:val="left"/>
    </w:lvl>
    <w:lvl w:ilvl="8" w:tplc="66D22664">
      <w:numFmt w:val="decimal"/>
      <w:lvlText w:val=""/>
      <w:lvlJc w:val="left"/>
    </w:lvl>
  </w:abstractNum>
  <w:abstractNum w:abstractNumId="9" w15:restartNumberingAfterBreak="0">
    <w:nsid w:val="000015A1"/>
    <w:multiLevelType w:val="hybridMultilevel"/>
    <w:tmpl w:val="CA26B030"/>
    <w:lvl w:ilvl="0" w:tplc="B0C0422E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1" w:tplc="72DC05BE">
      <w:numFmt w:val="decimal"/>
      <w:lvlText w:val=""/>
      <w:lvlJc w:val="left"/>
    </w:lvl>
    <w:lvl w:ilvl="2" w:tplc="BA7EF092">
      <w:numFmt w:val="decimal"/>
      <w:lvlText w:val=""/>
      <w:lvlJc w:val="left"/>
    </w:lvl>
    <w:lvl w:ilvl="3" w:tplc="A5FE9A20">
      <w:numFmt w:val="decimal"/>
      <w:lvlText w:val=""/>
      <w:lvlJc w:val="left"/>
    </w:lvl>
    <w:lvl w:ilvl="4" w:tplc="6D20FE88">
      <w:numFmt w:val="decimal"/>
      <w:lvlText w:val=""/>
      <w:lvlJc w:val="left"/>
    </w:lvl>
    <w:lvl w:ilvl="5" w:tplc="63DEAB4C">
      <w:numFmt w:val="decimal"/>
      <w:lvlText w:val=""/>
      <w:lvlJc w:val="left"/>
    </w:lvl>
    <w:lvl w:ilvl="6" w:tplc="07688998">
      <w:numFmt w:val="decimal"/>
      <w:lvlText w:val=""/>
      <w:lvlJc w:val="left"/>
    </w:lvl>
    <w:lvl w:ilvl="7" w:tplc="F3E40C96">
      <w:numFmt w:val="decimal"/>
      <w:lvlText w:val=""/>
      <w:lvlJc w:val="left"/>
    </w:lvl>
    <w:lvl w:ilvl="8" w:tplc="48AE9A90">
      <w:numFmt w:val="decimal"/>
      <w:lvlText w:val=""/>
      <w:lvlJc w:val="left"/>
    </w:lvl>
  </w:abstractNum>
  <w:abstractNum w:abstractNumId="10" w15:restartNumberingAfterBreak="0">
    <w:nsid w:val="00001A49"/>
    <w:multiLevelType w:val="hybridMultilevel"/>
    <w:tmpl w:val="B88456FA"/>
    <w:lvl w:ilvl="0" w:tplc="1722B28C">
      <w:start w:val="1"/>
      <w:numFmt w:val="bullet"/>
      <w:lvlText w:val=""/>
      <w:lvlJc w:val="left"/>
    </w:lvl>
    <w:lvl w:ilvl="1" w:tplc="27BCB016">
      <w:start w:val="1"/>
      <w:numFmt w:val="bullet"/>
      <w:lvlText w:val=""/>
      <w:lvlJc w:val="left"/>
    </w:lvl>
    <w:lvl w:ilvl="2" w:tplc="D02E1A36">
      <w:numFmt w:val="decimal"/>
      <w:lvlText w:val=""/>
      <w:lvlJc w:val="left"/>
    </w:lvl>
    <w:lvl w:ilvl="3" w:tplc="E1E0D15C">
      <w:numFmt w:val="decimal"/>
      <w:lvlText w:val=""/>
      <w:lvlJc w:val="left"/>
    </w:lvl>
    <w:lvl w:ilvl="4" w:tplc="3F82E8CC">
      <w:numFmt w:val="decimal"/>
      <w:lvlText w:val=""/>
      <w:lvlJc w:val="left"/>
    </w:lvl>
    <w:lvl w:ilvl="5" w:tplc="6B88ADE8">
      <w:numFmt w:val="decimal"/>
      <w:lvlText w:val=""/>
      <w:lvlJc w:val="left"/>
    </w:lvl>
    <w:lvl w:ilvl="6" w:tplc="1CDA1AE6">
      <w:numFmt w:val="decimal"/>
      <w:lvlText w:val=""/>
      <w:lvlJc w:val="left"/>
    </w:lvl>
    <w:lvl w:ilvl="7" w:tplc="6660F89A">
      <w:numFmt w:val="decimal"/>
      <w:lvlText w:val=""/>
      <w:lvlJc w:val="left"/>
    </w:lvl>
    <w:lvl w:ilvl="8" w:tplc="E3D86AFE">
      <w:numFmt w:val="decimal"/>
      <w:lvlText w:val=""/>
      <w:lvlJc w:val="left"/>
    </w:lvl>
  </w:abstractNum>
  <w:abstractNum w:abstractNumId="11" w15:restartNumberingAfterBreak="0">
    <w:nsid w:val="00001CD0"/>
    <w:multiLevelType w:val="hybridMultilevel"/>
    <w:tmpl w:val="19B20A2E"/>
    <w:lvl w:ilvl="0" w:tplc="DFB22B5C">
      <w:start w:val="1"/>
      <w:numFmt w:val="bullet"/>
      <w:lvlText w:val=""/>
      <w:lvlJc w:val="left"/>
    </w:lvl>
    <w:lvl w:ilvl="1" w:tplc="B99E58BC">
      <w:numFmt w:val="decimal"/>
      <w:lvlText w:val=""/>
      <w:lvlJc w:val="left"/>
    </w:lvl>
    <w:lvl w:ilvl="2" w:tplc="A0AC6B1A">
      <w:numFmt w:val="decimal"/>
      <w:lvlText w:val=""/>
      <w:lvlJc w:val="left"/>
    </w:lvl>
    <w:lvl w:ilvl="3" w:tplc="358484BC">
      <w:numFmt w:val="decimal"/>
      <w:lvlText w:val=""/>
      <w:lvlJc w:val="left"/>
    </w:lvl>
    <w:lvl w:ilvl="4" w:tplc="B4F6C0FC">
      <w:numFmt w:val="decimal"/>
      <w:lvlText w:val=""/>
      <w:lvlJc w:val="left"/>
    </w:lvl>
    <w:lvl w:ilvl="5" w:tplc="1A72CC6C">
      <w:numFmt w:val="decimal"/>
      <w:lvlText w:val=""/>
      <w:lvlJc w:val="left"/>
    </w:lvl>
    <w:lvl w:ilvl="6" w:tplc="036811E4">
      <w:numFmt w:val="decimal"/>
      <w:lvlText w:val=""/>
      <w:lvlJc w:val="left"/>
    </w:lvl>
    <w:lvl w:ilvl="7" w:tplc="C458E2F0">
      <w:numFmt w:val="decimal"/>
      <w:lvlText w:val=""/>
      <w:lvlJc w:val="left"/>
    </w:lvl>
    <w:lvl w:ilvl="8" w:tplc="BAD2B6FE">
      <w:numFmt w:val="decimal"/>
      <w:lvlText w:val=""/>
      <w:lvlJc w:val="left"/>
    </w:lvl>
  </w:abstractNum>
  <w:abstractNum w:abstractNumId="12" w15:restartNumberingAfterBreak="0">
    <w:nsid w:val="000022EE"/>
    <w:multiLevelType w:val="hybridMultilevel"/>
    <w:tmpl w:val="CCB246D8"/>
    <w:lvl w:ilvl="0" w:tplc="37506920">
      <w:start w:val="1"/>
      <w:numFmt w:val="bullet"/>
      <w:lvlText w:val="с"/>
      <w:lvlJc w:val="left"/>
    </w:lvl>
    <w:lvl w:ilvl="1" w:tplc="54269C30">
      <w:numFmt w:val="decimal"/>
      <w:lvlText w:val=""/>
      <w:lvlJc w:val="left"/>
    </w:lvl>
    <w:lvl w:ilvl="2" w:tplc="53FAF19E">
      <w:numFmt w:val="decimal"/>
      <w:lvlText w:val=""/>
      <w:lvlJc w:val="left"/>
    </w:lvl>
    <w:lvl w:ilvl="3" w:tplc="04FA3ECE">
      <w:numFmt w:val="decimal"/>
      <w:lvlText w:val=""/>
      <w:lvlJc w:val="left"/>
    </w:lvl>
    <w:lvl w:ilvl="4" w:tplc="F3247782">
      <w:numFmt w:val="decimal"/>
      <w:lvlText w:val=""/>
      <w:lvlJc w:val="left"/>
    </w:lvl>
    <w:lvl w:ilvl="5" w:tplc="247029F0">
      <w:numFmt w:val="decimal"/>
      <w:lvlText w:val=""/>
      <w:lvlJc w:val="left"/>
    </w:lvl>
    <w:lvl w:ilvl="6" w:tplc="382A13CA">
      <w:numFmt w:val="decimal"/>
      <w:lvlText w:val=""/>
      <w:lvlJc w:val="left"/>
    </w:lvl>
    <w:lvl w:ilvl="7" w:tplc="A94C58EA">
      <w:numFmt w:val="decimal"/>
      <w:lvlText w:val=""/>
      <w:lvlJc w:val="left"/>
    </w:lvl>
    <w:lvl w:ilvl="8" w:tplc="98429662">
      <w:numFmt w:val="decimal"/>
      <w:lvlText w:val=""/>
      <w:lvlJc w:val="left"/>
    </w:lvl>
  </w:abstractNum>
  <w:abstractNum w:abstractNumId="13" w15:restartNumberingAfterBreak="0">
    <w:nsid w:val="00002350"/>
    <w:multiLevelType w:val="hybridMultilevel"/>
    <w:tmpl w:val="5BECCE7E"/>
    <w:lvl w:ilvl="0" w:tplc="5B2AD6BC">
      <w:start w:val="1"/>
      <w:numFmt w:val="bullet"/>
      <w:lvlText w:val="-"/>
      <w:lvlJc w:val="left"/>
    </w:lvl>
    <w:lvl w:ilvl="1" w:tplc="ACE094F0">
      <w:numFmt w:val="decimal"/>
      <w:lvlText w:val=""/>
      <w:lvlJc w:val="left"/>
    </w:lvl>
    <w:lvl w:ilvl="2" w:tplc="4A307C28">
      <w:numFmt w:val="decimal"/>
      <w:lvlText w:val=""/>
      <w:lvlJc w:val="left"/>
    </w:lvl>
    <w:lvl w:ilvl="3" w:tplc="8D3A6674">
      <w:numFmt w:val="decimal"/>
      <w:lvlText w:val=""/>
      <w:lvlJc w:val="left"/>
    </w:lvl>
    <w:lvl w:ilvl="4" w:tplc="DFAC8724">
      <w:numFmt w:val="decimal"/>
      <w:lvlText w:val=""/>
      <w:lvlJc w:val="left"/>
    </w:lvl>
    <w:lvl w:ilvl="5" w:tplc="EAFA276C">
      <w:numFmt w:val="decimal"/>
      <w:lvlText w:val=""/>
      <w:lvlJc w:val="left"/>
    </w:lvl>
    <w:lvl w:ilvl="6" w:tplc="B98E1718">
      <w:numFmt w:val="decimal"/>
      <w:lvlText w:val=""/>
      <w:lvlJc w:val="left"/>
    </w:lvl>
    <w:lvl w:ilvl="7" w:tplc="5066AC2A">
      <w:numFmt w:val="decimal"/>
      <w:lvlText w:val=""/>
      <w:lvlJc w:val="left"/>
    </w:lvl>
    <w:lvl w:ilvl="8" w:tplc="5CE650BC">
      <w:numFmt w:val="decimal"/>
      <w:lvlText w:val=""/>
      <w:lvlJc w:val="left"/>
    </w:lvl>
  </w:abstractNum>
  <w:abstractNum w:abstractNumId="14" w15:restartNumberingAfterBreak="0">
    <w:nsid w:val="0000260D"/>
    <w:multiLevelType w:val="hybridMultilevel"/>
    <w:tmpl w:val="2FC87C40"/>
    <w:lvl w:ilvl="0" w:tplc="20C20D5E">
      <w:start w:val="1"/>
      <w:numFmt w:val="bullet"/>
      <w:lvlText w:val=""/>
      <w:lvlJc w:val="left"/>
    </w:lvl>
    <w:lvl w:ilvl="1" w:tplc="439E9A3A">
      <w:numFmt w:val="decimal"/>
      <w:lvlText w:val=""/>
      <w:lvlJc w:val="left"/>
    </w:lvl>
    <w:lvl w:ilvl="2" w:tplc="364A097A">
      <w:numFmt w:val="decimal"/>
      <w:lvlText w:val=""/>
      <w:lvlJc w:val="left"/>
    </w:lvl>
    <w:lvl w:ilvl="3" w:tplc="09847AC6">
      <w:numFmt w:val="decimal"/>
      <w:lvlText w:val=""/>
      <w:lvlJc w:val="left"/>
    </w:lvl>
    <w:lvl w:ilvl="4" w:tplc="62665450">
      <w:numFmt w:val="decimal"/>
      <w:lvlText w:val=""/>
      <w:lvlJc w:val="left"/>
    </w:lvl>
    <w:lvl w:ilvl="5" w:tplc="0D76AC28">
      <w:numFmt w:val="decimal"/>
      <w:lvlText w:val=""/>
      <w:lvlJc w:val="left"/>
    </w:lvl>
    <w:lvl w:ilvl="6" w:tplc="163C521A">
      <w:numFmt w:val="decimal"/>
      <w:lvlText w:val=""/>
      <w:lvlJc w:val="left"/>
    </w:lvl>
    <w:lvl w:ilvl="7" w:tplc="07A231A2">
      <w:numFmt w:val="decimal"/>
      <w:lvlText w:val=""/>
      <w:lvlJc w:val="left"/>
    </w:lvl>
    <w:lvl w:ilvl="8" w:tplc="992C949E">
      <w:numFmt w:val="decimal"/>
      <w:lvlText w:val=""/>
      <w:lvlJc w:val="left"/>
    </w:lvl>
  </w:abstractNum>
  <w:abstractNum w:abstractNumId="15" w15:restartNumberingAfterBreak="0">
    <w:nsid w:val="000026CA"/>
    <w:multiLevelType w:val="hybridMultilevel"/>
    <w:tmpl w:val="EBB2C05C"/>
    <w:lvl w:ilvl="0" w:tplc="FF6A43A0">
      <w:start w:val="1"/>
      <w:numFmt w:val="bullet"/>
      <w:lvlText w:val=""/>
      <w:lvlJc w:val="left"/>
    </w:lvl>
    <w:lvl w:ilvl="1" w:tplc="C9741D5E">
      <w:numFmt w:val="decimal"/>
      <w:lvlText w:val=""/>
      <w:lvlJc w:val="left"/>
    </w:lvl>
    <w:lvl w:ilvl="2" w:tplc="F92C97F8">
      <w:numFmt w:val="decimal"/>
      <w:lvlText w:val=""/>
      <w:lvlJc w:val="left"/>
    </w:lvl>
    <w:lvl w:ilvl="3" w:tplc="A0FC53DE">
      <w:numFmt w:val="decimal"/>
      <w:lvlText w:val=""/>
      <w:lvlJc w:val="left"/>
    </w:lvl>
    <w:lvl w:ilvl="4" w:tplc="DFE60E74">
      <w:numFmt w:val="decimal"/>
      <w:lvlText w:val=""/>
      <w:lvlJc w:val="left"/>
    </w:lvl>
    <w:lvl w:ilvl="5" w:tplc="D188EF74">
      <w:numFmt w:val="decimal"/>
      <w:lvlText w:val=""/>
      <w:lvlJc w:val="left"/>
    </w:lvl>
    <w:lvl w:ilvl="6" w:tplc="FBEE9C30">
      <w:numFmt w:val="decimal"/>
      <w:lvlText w:val=""/>
      <w:lvlJc w:val="left"/>
    </w:lvl>
    <w:lvl w:ilvl="7" w:tplc="4E569F44">
      <w:numFmt w:val="decimal"/>
      <w:lvlText w:val=""/>
      <w:lvlJc w:val="left"/>
    </w:lvl>
    <w:lvl w:ilvl="8" w:tplc="9894FB0A">
      <w:numFmt w:val="decimal"/>
      <w:lvlText w:val=""/>
      <w:lvlJc w:val="left"/>
    </w:lvl>
  </w:abstractNum>
  <w:abstractNum w:abstractNumId="16" w15:restartNumberingAfterBreak="0">
    <w:nsid w:val="00002C3B"/>
    <w:multiLevelType w:val="hybridMultilevel"/>
    <w:tmpl w:val="641275AC"/>
    <w:lvl w:ilvl="0" w:tplc="B1244342">
      <w:start w:val="1"/>
      <w:numFmt w:val="bullet"/>
      <w:lvlText w:val=""/>
      <w:lvlJc w:val="left"/>
    </w:lvl>
    <w:lvl w:ilvl="1" w:tplc="B1F8E6B4">
      <w:numFmt w:val="decimal"/>
      <w:lvlText w:val=""/>
      <w:lvlJc w:val="left"/>
    </w:lvl>
    <w:lvl w:ilvl="2" w:tplc="101EBAE6">
      <w:numFmt w:val="decimal"/>
      <w:lvlText w:val=""/>
      <w:lvlJc w:val="left"/>
    </w:lvl>
    <w:lvl w:ilvl="3" w:tplc="84A89DA0">
      <w:numFmt w:val="decimal"/>
      <w:lvlText w:val=""/>
      <w:lvlJc w:val="left"/>
    </w:lvl>
    <w:lvl w:ilvl="4" w:tplc="9252E62A">
      <w:numFmt w:val="decimal"/>
      <w:lvlText w:val=""/>
      <w:lvlJc w:val="left"/>
    </w:lvl>
    <w:lvl w:ilvl="5" w:tplc="6876F04C">
      <w:numFmt w:val="decimal"/>
      <w:lvlText w:val=""/>
      <w:lvlJc w:val="left"/>
    </w:lvl>
    <w:lvl w:ilvl="6" w:tplc="4FC0D2E6">
      <w:numFmt w:val="decimal"/>
      <w:lvlText w:val=""/>
      <w:lvlJc w:val="left"/>
    </w:lvl>
    <w:lvl w:ilvl="7" w:tplc="465A7530">
      <w:numFmt w:val="decimal"/>
      <w:lvlText w:val=""/>
      <w:lvlJc w:val="left"/>
    </w:lvl>
    <w:lvl w:ilvl="8" w:tplc="5310FD9A">
      <w:numFmt w:val="decimal"/>
      <w:lvlText w:val=""/>
      <w:lvlJc w:val="left"/>
    </w:lvl>
  </w:abstractNum>
  <w:abstractNum w:abstractNumId="17" w15:restartNumberingAfterBreak="0">
    <w:nsid w:val="00002E40"/>
    <w:multiLevelType w:val="hybridMultilevel"/>
    <w:tmpl w:val="101C62AA"/>
    <w:lvl w:ilvl="0" w:tplc="A330FCB8">
      <w:start w:val="1"/>
      <w:numFmt w:val="bullet"/>
      <w:lvlText w:val="·"/>
      <w:lvlJc w:val="left"/>
    </w:lvl>
    <w:lvl w:ilvl="1" w:tplc="C53C0536">
      <w:numFmt w:val="decimal"/>
      <w:lvlText w:val=""/>
      <w:lvlJc w:val="left"/>
    </w:lvl>
    <w:lvl w:ilvl="2" w:tplc="2CF6679C">
      <w:numFmt w:val="decimal"/>
      <w:lvlText w:val=""/>
      <w:lvlJc w:val="left"/>
    </w:lvl>
    <w:lvl w:ilvl="3" w:tplc="4FAE5DD0">
      <w:numFmt w:val="decimal"/>
      <w:lvlText w:val=""/>
      <w:lvlJc w:val="left"/>
    </w:lvl>
    <w:lvl w:ilvl="4" w:tplc="7AC4484C">
      <w:numFmt w:val="decimal"/>
      <w:lvlText w:val=""/>
      <w:lvlJc w:val="left"/>
    </w:lvl>
    <w:lvl w:ilvl="5" w:tplc="FF26077C">
      <w:numFmt w:val="decimal"/>
      <w:lvlText w:val=""/>
      <w:lvlJc w:val="left"/>
    </w:lvl>
    <w:lvl w:ilvl="6" w:tplc="6FB60444">
      <w:numFmt w:val="decimal"/>
      <w:lvlText w:val=""/>
      <w:lvlJc w:val="left"/>
    </w:lvl>
    <w:lvl w:ilvl="7" w:tplc="FE4E9A36">
      <w:numFmt w:val="decimal"/>
      <w:lvlText w:val=""/>
      <w:lvlJc w:val="left"/>
    </w:lvl>
    <w:lvl w:ilvl="8" w:tplc="B08A2712">
      <w:numFmt w:val="decimal"/>
      <w:lvlText w:val=""/>
      <w:lvlJc w:val="left"/>
    </w:lvl>
  </w:abstractNum>
  <w:abstractNum w:abstractNumId="18" w15:restartNumberingAfterBreak="0">
    <w:nsid w:val="0000301C"/>
    <w:multiLevelType w:val="hybridMultilevel"/>
    <w:tmpl w:val="764CC7AA"/>
    <w:lvl w:ilvl="0" w:tplc="5392A06C">
      <w:start w:val="1"/>
      <w:numFmt w:val="bullet"/>
      <w:lvlText w:val=""/>
      <w:lvlJc w:val="left"/>
    </w:lvl>
    <w:lvl w:ilvl="1" w:tplc="C68C886C">
      <w:numFmt w:val="decimal"/>
      <w:lvlText w:val=""/>
      <w:lvlJc w:val="left"/>
    </w:lvl>
    <w:lvl w:ilvl="2" w:tplc="2BE41506">
      <w:numFmt w:val="decimal"/>
      <w:lvlText w:val=""/>
      <w:lvlJc w:val="left"/>
    </w:lvl>
    <w:lvl w:ilvl="3" w:tplc="0D387062">
      <w:numFmt w:val="decimal"/>
      <w:lvlText w:val=""/>
      <w:lvlJc w:val="left"/>
    </w:lvl>
    <w:lvl w:ilvl="4" w:tplc="DECA8B82">
      <w:numFmt w:val="decimal"/>
      <w:lvlText w:val=""/>
      <w:lvlJc w:val="left"/>
    </w:lvl>
    <w:lvl w:ilvl="5" w:tplc="63763A5C">
      <w:numFmt w:val="decimal"/>
      <w:lvlText w:val=""/>
      <w:lvlJc w:val="left"/>
    </w:lvl>
    <w:lvl w:ilvl="6" w:tplc="3F90D1FC">
      <w:numFmt w:val="decimal"/>
      <w:lvlText w:val=""/>
      <w:lvlJc w:val="left"/>
    </w:lvl>
    <w:lvl w:ilvl="7" w:tplc="33581D48">
      <w:numFmt w:val="decimal"/>
      <w:lvlText w:val=""/>
      <w:lvlJc w:val="left"/>
    </w:lvl>
    <w:lvl w:ilvl="8" w:tplc="BD9801E0">
      <w:numFmt w:val="decimal"/>
      <w:lvlText w:val=""/>
      <w:lvlJc w:val="left"/>
    </w:lvl>
  </w:abstractNum>
  <w:abstractNum w:abstractNumId="19" w15:restartNumberingAfterBreak="0">
    <w:nsid w:val="0000314F"/>
    <w:multiLevelType w:val="hybridMultilevel"/>
    <w:tmpl w:val="F9A854AE"/>
    <w:lvl w:ilvl="0" w:tplc="E874318E">
      <w:start w:val="1"/>
      <w:numFmt w:val="bullet"/>
      <w:lvlText w:val=""/>
      <w:lvlJc w:val="left"/>
    </w:lvl>
    <w:lvl w:ilvl="1" w:tplc="7E8AF040">
      <w:numFmt w:val="decimal"/>
      <w:lvlText w:val=""/>
      <w:lvlJc w:val="left"/>
    </w:lvl>
    <w:lvl w:ilvl="2" w:tplc="524453E8">
      <w:numFmt w:val="decimal"/>
      <w:lvlText w:val=""/>
      <w:lvlJc w:val="left"/>
    </w:lvl>
    <w:lvl w:ilvl="3" w:tplc="7FC41F4E">
      <w:numFmt w:val="decimal"/>
      <w:lvlText w:val=""/>
      <w:lvlJc w:val="left"/>
    </w:lvl>
    <w:lvl w:ilvl="4" w:tplc="701EB1C2">
      <w:numFmt w:val="decimal"/>
      <w:lvlText w:val=""/>
      <w:lvlJc w:val="left"/>
    </w:lvl>
    <w:lvl w:ilvl="5" w:tplc="DD0819B0">
      <w:numFmt w:val="decimal"/>
      <w:lvlText w:val=""/>
      <w:lvlJc w:val="left"/>
    </w:lvl>
    <w:lvl w:ilvl="6" w:tplc="BA8E88EA">
      <w:numFmt w:val="decimal"/>
      <w:lvlText w:val=""/>
      <w:lvlJc w:val="left"/>
    </w:lvl>
    <w:lvl w:ilvl="7" w:tplc="D9FE8EBC">
      <w:numFmt w:val="decimal"/>
      <w:lvlText w:val=""/>
      <w:lvlJc w:val="left"/>
    </w:lvl>
    <w:lvl w:ilvl="8" w:tplc="5A8C418E">
      <w:numFmt w:val="decimal"/>
      <w:lvlText w:val=""/>
      <w:lvlJc w:val="left"/>
    </w:lvl>
  </w:abstractNum>
  <w:abstractNum w:abstractNumId="20" w15:restartNumberingAfterBreak="0">
    <w:nsid w:val="0000366B"/>
    <w:multiLevelType w:val="hybridMultilevel"/>
    <w:tmpl w:val="C82E3866"/>
    <w:lvl w:ilvl="0" w:tplc="FDB4684A">
      <w:start w:val="1"/>
      <w:numFmt w:val="bullet"/>
      <w:lvlText w:val="•"/>
      <w:lvlJc w:val="left"/>
    </w:lvl>
    <w:lvl w:ilvl="1" w:tplc="457405CE">
      <w:numFmt w:val="decimal"/>
      <w:lvlText w:val=""/>
      <w:lvlJc w:val="left"/>
    </w:lvl>
    <w:lvl w:ilvl="2" w:tplc="2F40066A">
      <w:numFmt w:val="decimal"/>
      <w:lvlText w:val=""/>
      <w:lvlJc w:val="left"/>
    </w:lvl>
    <w:lvl w:ilvl="3" w:tplc="5B0EB028">
      <w:numFmt w:val="decimal"/>
      <w:lvlText w:val=""/>
      <w:lvlJc w:val="left"/>
    </w:lvl>
    <w:lvl w:ilvl="4" w:tplc="94F4C6D0">
      <w:numFmt w:val="decimal"/>
      <w:lvlText w:val=""/>
      <w:lvlJc w:val="left"/>
    </w:lvl>
    <w:lvl w:ilvl="5" w:tplc="CC76610C">
      <w:numFmt w:val="decimal"/>
      <w:lvlText w:val=""/>
      <w:lvlJc w:val="left"/>
    </w:lvl>
    <w:lvl w:ilvl="6" w:tplc="97DC3F68">
      <w:numFmt w:val="decimal"/>
      <w:lvlText w:val=""/>
      <w:lvlJc w:val="left"/>
    </w:lvl>
    <w:lvl w:ilvl="7" w:tplc="C23E791E">
      <w:numFmt w:val="decimal"/>
      <w:lvlText w:val=""/>
      <w:lvlJc w:val="left"/>
    </w:lvl>
    <w:lvl w:ilvl="8" w:tplc="F6C8E68A">
      <w:numFmt w:val="decimal"/>
      <w:lvlText w:val=""/>
      <w:lvlJc w:val="left"/>
    </w:lvl>
  </w:abstractNum>
  <w:abstractNum w:abstractNumId="21" w15:restartNumberingAfterBreak="0">
    <w:nsid w:val="00003A9E"/>
    <w:multiLevelType w:val="hybridMultilevel"/>
    <w:tmpl w:val="D1E25D94"/>
    <w:lvl w:ilvl="0" w:tplc="806C53C6">
      <w:start w:val="1"/>
      <w:numFmt w:val="bullet"/>
      <w:lvlText w:val=""/>
      <w:lvlJc w:val="left"/>
    </w:lvl>
    <w:lvl w:ilvl="1" w:tplc="37B8EBAA">
      <w:start w:val="1"/>
      <w:numFmt w:val="bullet"/>
      <w:lvlText w:val="к"/>
      <w:lvlJc w:val="left"/>
    </w:lvl>
    <w:lvl w:ilvl="2" w:tplc="558AE6CE">
      <w:numFmt w:val="decimal"/>
      <w:lvlText w:val=""/>
      <w:lvlJc w:val="left"/>
    </w:lvl>
    <w:lvl w:ilvl="3" w:tplc="050044DA">
      <w:numFmt w:val="decimal"/>
      <w:lvlText w:val=""/>
      <w:lvlJc w:val="left"/>
    </w:lvl>
    <w:lvl w:ilvl="4" w:tplc="EDFA53EA">
      <w:numFmt w:val="decimal"/>
      <w:lvlText w:val=""/>
      <w:lvlJc w:val="left"/>
    </w:lvl>
    <w:lvl w:ilvl="5" w:tplc="B0228E0E">
      <w:numFmt w:val="decimal"/>
      <w:lvlText w:val=""/>
      <w:lvlJc w:val="left"/>
    </w:lvl>
    <w:lvl w:ilvl="6" w:tplc="5354212E">
      <w:numFmt w:val="decimal"/>
      <w:lvlText w:val=""/>
      <w:lvlJc w:val="left"/>
    </w:lvl>
    <w:lvl w:ilvl="7" w:tplc="2B72140E">
      <w:numFmt w:val="decimal"/>
      <w:lvlText w:val=""/>
      <w:lvlJc w:val="left"/>
    </w:lvl>
    <w:lvl w:ilvl="8" w:tplc="CCE295AE">
      <w:numFmt w:val="decimal"/>
      <w:lvlText w:val=""/>
      <w:lvlJc w:val="left"/>
    </w:lvl>
  </w:abstractNum>
  <w:abstractNum w:abstractNumId="22" w15:restartNumberingAfterBreak="0">
    <w:nsid w:val="00003BF6"/>
    <w:multiLevelType w:val="hybridMultilevel"/>
    <w:tmpl w:val="3A16D998"/>
    <w:lvl w:ilvl="0" w:tplc="33CCA2E2">
      <w:start w:val="1"/>
      <w:numFmt w:val="bullet"/>
      <w:lvlText w:val=""/>
      <w:lvlJc w:val="left"/>
    </w:lvl>
    <w:lvl w:ilvl="1" w:tplc="26C49784">
      <w:numFmt w:val="decimal"/>
      <w:lvlText w:val=""/>
      <w:lvlJc w:val="left"/>
    </w:lvl>
    <w:lvl w:ilvl="2" w:tplc="07A466F2">
      <w:numFmt w:val="decimal"/>
      <w:lvlText w:val=""/>
      <w:lvlJc w:val="left"/>
    </w:lvl>
    <w:lvl w:ilvl="3" w:tplc="E55C9AD8">
      <w:numFmt w:val="decimal"/>
      <w:lvlText w:val=""/>
      <w:lvlJc w:val="left"/>
    </w:lvl>
    <w:lvl w:ilvl="4" w:tplc="CBEC9E3A">
      <w:numFmt w:val="decimal"/>
      <w:lvlText w:val=""/>
      <w:lvlJc w:val="left"/>
    </w:lvl>
    <w:lvl w:ilvl="5" w:tplc="8734384C">
      <w:numFmt w:val="decimal"/>
      <w:lvlText w:val=""/>
      <w:lvlJc w:val="left"/>
    </w:lvl>
    <w:lvl w:ilvl="6" w:tplc="4BB23C2A">
      <w:numFmt w:val="decimal"/>
      <w:lvlText w:val=""/>
      <w:lvlJc w:val="left"/>
    </w:lvl>
    <w:lvl w:ilvl="7" w:tplc="9A72A644">
      <w:numFmt w:val="decimal"/>
      <w:lvlText w:val=""/>
      <w:lvlJc w:val="left"/>
    </w:lvl>
    <w:lvl w:ilvl="8" w:tplc="305CC114">
      <w:numFmt w:val="decimal"/>
      <w:lvlText w:val=""/>
      <w:lvlJc w:val="left"/>
    </w:lvl>
  </w:abstractNum>
  <w:abstractNum w:abstractNumId="23" w15:restartNumberingAfterBreak="0">
    <w:nsid w:val="00003E12"/>
    <w:multiLevelType w:val="hybridMultilevel"/>
    <w:tmpl w:val="0484AE96"/>
    <w:lvl w:ilvl="0" w:tplc="3A60084C">
      <w:start w:val="1"/>
      <w:numFmt w:val="bullet"/>
      <w:lvlText w:val=""/>
      <w:lvlJc w:val="left"/>
    </w:lvl>
    <w:lvl w:ilvl="1" w:tplc="8D92ACBA">
      <w:start w:val="1"/>
      <w:numFmt w:val="bullet"/>
      <w:lvlText w:val=""/>
      <w:lvlJc w:val="left"/>
    </w:lvl>
    <w:lvl w:ilvl="2" w:tplc="02609A78">
      <w:numFmt w:val="decimal"/>
      <w:lvlText w:val=""/>
      <w:lvlJc w:val="left"/>
    </w:lvl>
    <w:lvl w:ilvl="3" w:tplc="9A4E10F0">
      <w:numFmt w:val="decimal"/>
      <w:lvlText w:val=""/>
      <w:lvlJc w:val="left"/>
    </w:lvl>
    <w:lvl w:ilvl="4" w:tplc="3CA28588">
      <w:numFmt w:val="decimal"/>
      <w:lvlText w:val=""/>
      <w:lvlJc w:val="left"/>
    </w:lvl>
    <w:lvl w:ilvl="5" w:tplc="5BF88DB6">
      <w:numFmt w:val="decimal"/>
      <w:lvlText w:val=""/>
      <w:lvlJc w:val="left"/>
    </w:lvl>
    <w:lvl w:ilvl="6" w:tplc="F3DCBF20">
      <w:numFmt w:val="decimal"/>
      <w:lvlText w:val=""/>
      <w:lvlJc w:val="left"/>
    </w:lvl>
    <w:lvl w:ilvl="7" w:tplc="B48A951C">
      <w:numFmt w:val="decimal"/>
      <w:lvlText w:val=""/>
      <w:lvlJc w:val="left"/>
    </w:lvl>
    <w:lvl w:ilvl="8" w:tplc="CBA657E0">
      <w:numFmt w:val="decimal"/>
      <w:lvlText w:val=""/>
      <w:lvlJc w:val="left"/>
    </w:lvl>
  </w:abstractNum>
  <w:abstractNum w:abstractNumId="24" w15:restartNumberingAfterBreak="0">
    <w:nsid w:val="00003EF6"/>
    <w:multiLevelType w:val="hybridMultilevel"/>
    <w:tmpl w:val="069E39F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5BA6AFC">
      <w:numFmt w:val="decimal"/>
      <w:lvlText w:val=""/>
      <w:lvlJc w:val="left"/>
    </w:lvl>
    <w:lvl w:ilvl="2" w:tplc="E6B07026">
      <w:numFmt w:val="decimal"/>
      <w:lvlText w:val=""/>
      <w:lvlJc w:val="left"/>
    </w:lvl>
    <w:lvl w:ilvl="3" w:tplc="C13EF6C6">
      <w:numFmt w:val="decimal"/>
      <w:lvlText w:val=""/>
      <w:lvlJc w:val="left"/>
    </w:lvl>
    <w:lvl w:ilvl="4" w:tplc="A8D479DA">
      <w:numFmt w:val="decimal"/>
      <w:lvlText w:val=""/>
      <w:lvlJc w:val="left"/>
    </w:lvl>
    <w:lvl w:ilvl="5" w:tplc="31A886E2">
      <w:numFmt w:val="decimal"/>
      <w:lvlText w:val=""/>
      <w:lvlJc w:val="left"/>
    </w:lvl>
    <w:lvl w:ilvl="6" w:tplc="FB826FEA">
      <w:numFmt w:val="decimal"/>
      <w:lvlText w:val=""/>
      <w:lvlJc w:val="left"/>
    </w:lvl>
    <w:lvl w:ilvl="7" w:tplc="D9F290EC">
      <w:numFmt w:val="decimal"/>
      <w:lvlText w:val=""/>
      <w:lvlJc w:val="left"/>
    </w:lvl>
    <w:lvl w:ilvl="8" w:tplc="4574E642">
      <w:numFmt w:val="decimal"/>
      <w:lvlText w:val=""/>
      <w:lvlJc w:val="left"/>
    </w:lvl>
  </w:abstractNum>
  <w:abstractNum w:abstractNumId="25" w15:restartNumberingAfterBreak="0">
    <w:nsid w:val="0000409D"/>
    <w:multiLevelType w:val="hybridMultilevel"/>
    <w:tmpl w:val="9DBE14A4"/>
    <w:lvl w:ilvl="0" w:tplc="540A769C">
      <w:start w:val="1"/>
      <w:numFmt w:val="bullet"/>
      <w:lvlText w:val="В"/>
      <w:lvlJc w:val="left"/>
    </w:lvl>
    <w:lvl w:ilvl="1" w:tplc="9F50656E">
      <w:numFmt w:val="decimal"/>
      <w:lvlText w:val=""/>
      <w:lvlJc w:val="left"/>
    </w:lvl>
    <w:lvl w:ilvl="2" w:tplc="84D8C062">
      <w:numFmt w:val="decimal"/>
      <w:lvlText w:val=""/>
      <w:lvlJc w:val="left"/>
    </w:lvl>
    <w:lvl w:ilvl="3" w:tplc="07CA11AC">
      <w:numFmt w:val="decimal"/>
      <w:lvlText w:val=""/>
      <w:lvlJc w:val="left"/>
    </w:lvl>
    <w:lvl w:ilvl="4" w:tplc="4596DD06">
      <w:numFmt w:val="decimal"/>
      <w:lvlText w:val=""/>
      <w:lvlJc w:val="left"/>
    </w:lvl>
    <w:lvl w:ilvl="5" w:tplc="E4204BDA">
      <w:numFmt w:val="decimal"/>
      <w:lvlText w:val=""/>
      <w:lvlJc w:val="left"/>
    </w:lvl>
    <w:lvl w:ilvl="6" w:tplc="726C2CA8">
      <w:numFmt w:val="decimal"/>
      <w:lvlText w:val=""/>
      <w:lvlJc w:val="left"/>
    </w:lvl>
    <w:lvl w:ilvl="7" w:tplc="A066D91E">
      <w:numFmt w:val="decimal"/>
      <w:lvlText w:val=""/>
      <w:lvlJc w:val="left"/>
    </w:lvl>
    <w:lvl w:ilvl="8" w:tplc="DDEE71B6">
      <w:numFmt w:val="decimal"/>
      <w:lvlText w:val=""/>
      <w:lvlJc w:val="left"/>
    </w:lvl>
  </w:abstractNum>
  <w:abstractNum w:abstractNumId="26" w15:restartNumberingAfterBreak="0">
    <w:nsid w:val="00004230"/>
    <w:multiLevelType w:val="hybridMultilevel"/>
    <w:tmpl w:val="F8F676B4"/>
    <w:lvl w:ilvl="0" w:tplc="7A6E56BA">
      <w:start w:val="1"/>
      <w:numFmt w:val="bullet"/>
      <w:lvlText w:val="•"/>
      <w:lvlJc w:val="left"/>
    </w:lvl>
    <w:lvl w:ilvl="1" w:tplc="B19C398E">
      <w:numFmt w:val="decimal"/>
      <w:lvlText w:val=""/>
      <w:lvlJc w:val="left"/>
    </w:lvl>
    <w:lvl w:ilvl="2" w:tplc="713ED2D2">
      <w:numFmt w:val="decimal"/>
      <w:lvlText w:val=""/>
      <w:lvlJc w:val="left"/>
    </w:lvl>
    <w:lvl w:ilvl="3" w:tplc="592EC990">
      <w:numFmt w:val="decimal"/>
      <w:lvlText w:val=""/>
      <w:lvlJc w:val="left"/>
    </w:lvl>
    <w:lvl w:ilvl="4" w:tplc="2E609184">
      <w:numFmt w:val="decimal"/>
      <w:lvlText w:val=""/>
      <w:lvlJc w:val="left"/>
    </w:lvl>
    <w:lvl w:ilvl="5" w:tplc="15EAFDBA">
      <w:numFmt w:val="decimal"/>
      <w:lvlText w:val=""/>
      <w:lvlJc w:val="left"/>
    </w:lvl>
    <w:lvl w:ilvl="6" w:tplc="6EDEDAFC">
      <w:numFmt w:val="decimal"/>
      <w:lvlText w:val=""/>
      <w:lvlJc w:val="left"/>
    </w:lvl>
    <w:lvl w:ilvl="7" w:tplc="9B3CBDD6">
      <w:numFmt w:val="decimal"/>
      <w:lvlText w:val=""/>
      <w:lvlJc w:val="left"/>
    </w:lvl>
    <w:lvl w:ilvl="8" w:tplc="525630E8">
      <w:numFmt w:val="decimal"/>
      <w:lvlText w:val=""/>
      <w:lvlJc w:val="left"/>
    </w:lvl>
  </w:abstractNum>
  <w:abstractNum w:abstractNumId="27" w15:restartNumberingAfterBreak="0">
    <w:nsid w:val="00004B40"/>
    <w:multiLevelType w:val="hybridMultilevel"/>
    <w:tmpl w:val="D64A5A3C"/>
    <w:lvl w:ilvl="0" w:tplc="3EA46286">
      <w:start w:val="1"/>
      <w:numFmt w:val="upperLetter"/>
      <w:lvlText w:val="%1"/>
      <w:lvlJc w:val="left"/>
    </w:lvl>
    <w:lvl w:ilvl="1" w:tplc="1370EC80">
      <w:start w:val="1"/>
      <w:numFmt w:val="bullet"/>
      <w:lvlText w:val="В"/>
      <w:lvlJc w:val="left"/>
    </w:lvl>
    <w:lvl w:ilvl="2" w:tplc="98E03184">
      <w:start w:val="1"/>
      <w:numFmt w:val="bullet"/>
      <w:lvlText w:val=""/>
      <w:lvlJc w:val="left"/>
    </w:lvl>
    <w:lvl w:ilvl="3" w:tplc="E1447932">
      <w:numFmt w:val="decimal"/>
      <w:lvlText w:val=""/>
      <w:lvlJc w:val="left"/>
    </w:lvl>
    <w:lvl w:ilvl="4" w:tplc="0DEEE3F4">
      <w:numFmt w:val="decimal"/>
      <w:lvlText w:val=""/>
      <w:lvlJc w:val="left"/>
    </w:lvl>
    <w:lvl w:ilvl="5" w:tplc="C33202D0">
      <w:numFmt w:val="decimal"/>
      <w:lvlText w:val=""/>
      <w:lvlJc w:val="left"/>
    </w:lvl>
    <w:lvl w:ilvl="6" w:tplc="3FDC66CE">
      <w:numFmt w:val="decimal"/>
      <w:lvlText w:val=""/>
      <w:lvlJc w:val="left"/>
    </w:lvl>
    <w:lvl w:ilvl="7" w:tplc="8480BB22">
      <w:numFmt w:val="decimal"/>
      <w:lvlText w:val=""/>
      <w:lvlJc w:val="left"/>
    </w:lvl>
    <w:lvl w:ilvl="8" w:tplc="A558AA56">
      <w:numFmt w:val="decimal"/>
      <w:lvlText w:val=""/>
      <w:lvlJc w:val="left"/>
    </w:lvl>
  </w:abstractNum>
  <w:abstractNum w:abstractNumId="28" w15:restartNumberingAfterBreak="0">
    <w:nsid w:val="00004CAD"/>
    <w:multiLevelType w:val="hybridMultilevel"/>
    <w:tmpl w:val="3D182B48"/>
    <w:lvl w:ilvl="0" w:tplc="B6C405FE">
      <w:start w:val="1"/>
      <w:numFmt w:val="bullet"/>
      <w:lvlText w:val=""/>
      <w:lvlJc w:val="left"/>
    </w:lvl>
    <w:lvl w:ilvl="1" w:tplc="3C6A1BDC">
      <w:numFmt w:val="decimal"/>
      <w:lvlText w:val=""/>
      <w:lvlJc w:val="left"/>
    </w:lvl>
    <w:lvl w:ilvl="2" w:tplc="1DB86D0C">
      <w:numFmt w:val="decimal"/>
      <w:lvlText w:val=""/>
      <w:lvlJc w:val="left"/>
    </w:lvl>
    <w:lvl w:ilvl="3" w:tplc="EEE6AA86">
      <w:numFmt w:val="decimal"/>
      <w:lvlText w:val=""/>
      <w:lvlJc w:val="left"/>
    </w:lvl>
    <w:lvl w:ilvl="4" w:tplc="5F2A5CCA">
      <w:numFmt w:val="decimal"/>
      <w:lvlText w:val=""/>
      <w:lvlJc w:val="left"/>
    </w:lvl>
    <w:lvl w:ilvl="5" w:tplc="2140D5A8">
      <w:numFmt w:val="decimal"/>
      <w:lvlText w:val=""/>
      <w:lvlJc w:val="left"/>
    </w:lvl>
    <w:lvl w:ilvl="6" w:tplc="0546BE9E">
      <w:numFmt w:val="decimal"/>
      <w:lvlText w:val=""/>
      <w:lvlJc w:val="left"/>
    </w:lvl>
    <w:lvl w:ilvl="7" w:tplc="4622E31A">
      <w:numFmt w:val="decimal"/>
      <w:lvlText w:val=""/>
      <w:lvlJc w:val="left"/>
    </w:lvl>
    <w:lvl w:ilvl="8" w:tplc="E58831C6">
      <w:numFmt w:val="decimal"/>
      <w:lvlText w:val=""/>
      <w:lvlJc w:val="left"/>
    </w:lvl>
  </w:abstractNum>
  <w:abstractNum w:abstractNumId="29" w15:restartNumberingAfterBreak="0">
    <w:nsid w:val="00004DF2"/>
    <w:multiLevelType w:val="hybridMultilevel"/>
    <w:tmpl w:val="2AE4D804"/>
    <w:lvl w:ilvl="0" w:tplc="D416F46E">
      <w:start w:val="1"/>
      <w:numFmt w:val="bullet"/>
      <w:lvlText w:val=""/>
      <w:lvlJc w:val="left"/>
    </w:lvl>
    <w:lvl w:ilvl="1" w:tplc="B060DD4E">
      <w:numFmt w:val="decimal"/>
      <w:lvlText w:val=""/>
      <w:lvlJc w:val="left"/>
    </w:lvl>
    <w:lvl w:ilvl="2" w:tplc="A906CCC8">
      <w:numFmt w:val="decimal"/>
      <w:lvlText w:val=""/>
      <w:lvlJc w:val="left"/>
    </w:lvl>
    <w:lvl w:ilvl="3" w:tplc="B43AA8E0">
      <w:numFmt w:val="decimal"/>
      <w:lvlText w:val=""/>
      <w:lvlJc w:val="left"/>
    </w:lvl>
    <w:lvl w:ilvl="4" w:tplc="2B0258C0">
      <w:numFmt w:val="decimal"/>
      <w:lvlText w:val=""/>
      <w:lvlJc w:val="left"/>
    </w:lvl>
    <w:lvl w:ilvl="5" w:tplc="3FE47632">
      <w:numFmt w:val="decimal"/>
      <w:lvlText w:val=""/>
      <w:lvlJc w:val="left"/>
    </w:lvl>
    <w:lvl w:ilvl="6" w:tplc="B8366F02">
      <w:numFmt w:val="decimal"/>
      <w:lvlText w:val=""/>
      <w:lvlJc w:val="left"/>
    </w:lvl>
    <w:lvl w:ilvl="7" w:tplc="09FC81F6">
      <w:numFmt w:val="decimal"/>
      <w:lvlText w:val=""/>
      <w:lvlJc w:val="left"/>
    </w:lvl>
    <w:lvl w:ilvl="8" w:tplc="3B905F9C">
      <w:numFmt w:val="decimal"/>
      <w:lvlText w:val=""/>
      <w:lvlJc w:val="left"/>
    </w:lvl>
  </w:abstractNum>
  <w:abstractNum w:abstractNumId="30" w15:restartNumberingAfterBreak="0">
    <w:nsid w:val="00005422"/>
    <w:multiLevelType w:val="hybridMultilevel"/>
    <w:tmpl w:val="33B2A714"/>
    <w:lvl w:ilvl="0" w:tplc="2C18D818">
      <w:start w:val="1"/>
      <w:numFmt w:val="bullet"/>
      <w:lvlText w:val="и"/>
      <w:lvlJc w:val="left"/>
    </w:lvl>
    <w:lvl w:ilvl="1" w:tplc="A61066E6">
      <w:start w:val="1"/>
      <w:numFmt w:val="bullet"/>
      <w:lvlText w:val="-"/>
      <w:lvlJc w:val="left"/>
    </w:lvl>
    <w:lvl w:ilvl="2" w:tplc="03F8B1BA">
      <w:numFmt w:val="decimal"/>
      <w:lvlText w:val=""/>
      <w:lvlJc w:val="left"/>
    </w:lvl>
    <w:lvl w:ilvl="3" w:tplc="CAE2CB7A">
      <w:numFmt w:val="decimal"/>
      <w:lvlText w:val=""/>
      <w:lvlJc w:val="left"/>
    </w:lvl>
    <w:lvl w:ilvl="4" w:tplc="A5960D6E">
      <w:numFmt w:val="decimal"/>
      <w:lvlText w:val=""/>
      <w:lvlJc w:val="left"/>
    </w:lvl>
    <w:lvl w:ilvl="5" w:tplc="B71E856C">
      <w:numFmt w:val="decimal"/>
      <w:lvlText w:val=""/>
      <w:lvlJc w:val="left"/>
    </w:lvl>
    <w:lvl w:ilvl="6" w:tplc="1FF45C86">
      <w:numFmt w:val="decimal"/>
      <w:lvlText w:val=""/>
      <w:lvlJc w:val="left"/>
    </w:lvl>
    <w:lvl w:ilvl="7" w:tplc="05062D0E">
      <w:numFmt w:val="decimal"/>
      <w:lvlText w:val=""/>
      <w:lvlJc w:val="left"/>
    </w:lvl>
    <w:lvl w:ilvl="8" w:tplc="FB6C1FA0">
      <w:numFmt w:val="decimal"/>
      <w:lvlText w:val=""/>
      <w:lvlJc w:val="left"/>
    </w:lvl>
  </w:abstractNum>
  <w:abstractNum w:abstractNumId="31" w15:restartNumberingAfterBreak="0">
    <w:nsid w:val="000056AE"/>
    <w:multiLevelType w:val="hybridMultilevel"/>
    <w:tmpl w:val="ECCA870A"/>
    <w:lvl w:ilvl="0" w:tplc="2CC63422">
      <w:start w:val="1"/>
      <w:numFmt w:val="bullet"/>
      <w:lvlText w:val=""/>
      <w:lvlJc w:val="left"/>
    </w:lvl>
    <w:lvl w:ilvl="1" w:tplc="89A64196">
      <w:numFmt w:val="decimal"/>
      <w:lvlText w:val=""/>
      <w:lvlJc w:val="left"/>
    </w:lvl>
    <w:lvl w:ilvl="2" w:tplc="727457D8">
      <w:numFmt w:val="decimal"/>
      <w:lvlText w:val=""/>
      <w:lvlJc w:val="left"/>
    </w:lvl>
    <w:lvl w:ilvl="3" w:tplc="8AF444E8">
      <w:numFmt w:val="decimal"/>
      <w:lvlText w:val=""/>
      <w:lvlJc w:val="left"/>
    </w:lvl>
    <w:lvl w:ilvl="4" w:tplc="00A62EFE">
      <w:numFmt w:val="decimal"/>
      <w:lvlText w:val=""/>
      <w:lvlJc w:val="left"/>
    </w:lvl>
    <w:lvl w:ilvl="5" w:tplc="28CC8C24">
      <w:numFmt w:val="decimal"/>
      <w:lvlText w:val=""/>
      <w:lvlJc w:val="left"/>
    </w:lvl>
    <w:lvl w:ilvl="6" w:tplc="DBC815AA">
      <w:numFmt w:val="decimal"/>
      <w:lvlText w:val=""/>
      <w:lvlJc w:val="left"/>
    </w:lvl>
    <w:lvl w:ilvl="7" w:tplc="95E60AF6">
      <w:numFmt w:val="decimal"/>
      <w:lvlText w:val=""/>
      <w:lvlJc w:val="left"/>
    </w:lvl>
    <w:lvl w:ilvl="8" w:tplc="BFDE545A">
      <w:numFmt w:val="decimal"/>
      <w:lvlText w:val=""/>
      <w:lvlJc w:val="left"/>
    </w:lvl>
  </w:abstractNum>
  <w:abstractNum w:abstractNumId="32" w15:restartNumberingAfterBreak="0">
    <w:nsid w:val="00005878"/>
    <w:multiLevelType w:val="hybridMultilevel"/>
    <w:tmpl w:val="74847012"/>
    <w:lvl w:ilvl="0" w:tplc="6598FAA4">
      <w:start w:val="1"/>
      <w:numFmt w:val="bullet"/>
      <w:lvlText w:val="-"/>
      <w:lvlJc w:val="left"/>
    </w:lvl>
    <w:lvl w:ilvl="1" w:tplc="CE96E556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2" w:tplc="1312163E">
      <w:numFmt w:val="decimal"/>
      <w:lvlText w:val=""/>
      <w:lvlJc w:val="left"/>
    </w:lvl>
    <w:lvl w:ilvl="3" w:tplc="C6541526">
      <w:numFmt w:val="decimal"/>
      <w:lvlText w:val=""/>
      <w:lvlJc w:val="left"/>
    </w:lvl>
    <w:lvl w:ilvl="4" w:tplc="D6DC743A">
      <w:numFmt w:val="decimal"/>
      <w:lvlText w:val=""/>
      <w:lvlJc w:val="left"/>
    </w:lvl>
    <w:lvl w:ilvl="5" w:tplc="537C1748">
      <w:numFmt w:val="decimal"/>
      <w:lvlText w:val=""/>
      <w:lvlJc w:val="left"/>
    </w:lvl>
    <w:lvl w:ilvl="6" w:tplc="A546EAE0">
      <w:numFmt w:val="decimal"/>
      <w:lvlText w:val=""/>
      <w:lvlJc w:val="left"/>
    </w:lvl>
    <w:lvl w:ilvl="7" w:tplc="4BF21462">
      <w:numFmt w:val="decimal"/>
      <w:lvlText w:val=""/>
      <w:lvlJc w:val="left"/>
    </w:lvl>
    <w:lvl w:ilvl="8" w:tplc="7182E352">
      <w:numFmt w:val="decimal"/>
      <w:lvlText w:val=""/>
      <w:lvlJc w:val="left"/>
    </w:lvl>
  </w:abstractNum>
  <w:abstractNum w:abstractNumId="33" w15:restartNumberingAfterBreak="0">
    <w:nsid w:val="000058B0"/>
    <w:multiLevelType w:val="hybridMultilevel"/>
    <w:tmpl w:val="A87C3FD2"/>
    <w:lvl w:ilvl="0" w:tplc="D1788474">
      <w:start w:val="2"/>
      <w:numFmt w:val="decimal"/>
      <w:lvlText w:val="%1."/>
      <w:lvlJc w:val="left"/>
    </w:lvl>
    <w:lvl w:ilvl="1" w:tplc="DF7C2678">
      <w:numFmt w:val="decimal"/>
      <w:lvlText w:val=""/>
      <w:lvlJc w:val="left"/>
    </w:lvl>
    <w:lvl w:ilvl="2" w:tplc="147A1090">
      <w:numFmt w:val="decimal"/>
      <w:lvlText w:val=""/>
      <w:lvlJc w:val="left"/>
    </w:lvl>
    <w:lvl w:ilvl="3" w:tplc="BD82972C">
      <w:numFmt w:val="decimal"/>
      <w:lvlText w:val=""/>
      <w:lvlJc w:val="left"/>
    </w:lvl>
    <w:lvl w:ilvl="4" w:tplc="21C4DCD4">
      <w:numFmt w:val="decimal"/>
      <w:lvlText w:val=""/>
      <w:lvlJc w:val="left"/>
    </w:lvl>
    <w:lvl w:ilvl="5" w:tplc="6C58FFC6">
      <w:numFmt w:val="decimal"/>
      <w:lvlText w:val=""/>
      <w:lvlJc w:val="left"/>
    </w:lvl>
    <w:lvl w:ilvl="6" w:tplc="D9F4179C">
      <w:numFmt w:val="decimal"/>
      <w:lvlText w:val=""/>
      <w:lvlJc w:val="left"/>
    </w:lvl>
    <w:lvl w:ilvl="7" w:tplc="0F2671A8">
      <w:numFmt w:val="decimal"/>
      <w:lvlText w:val=""/>
      <w:lvlJc w:val="left"/>
    </w:lvl>
    <w:lvl w:ilvl="8" w:tplc="B20038EA">
      <w:numFmt w:val="decimal"/>
      <w:lvlText w:val=""/>
      <w:lvlJc w:val="left"/>
    </w:lvl>
  </w:abstractNum>
  <w:abstractNum w:abstractNumId="34" w15:restartNumberingAfterBreak="0">
    <w:nsid w:val="00005991"/>
    <w:multiLevelType w:val="hybridMultilevel"/>
    <w:tmpl w:val="E4564B4E"/>
    <w:lvl w:ilvl="0" w:tplc="7DB85BDC">
      <w:start w:val="1"/>
      <w:numFmt w:val="bullet"/>
      <w:lvlText w:val="•"/>
      <w:lvlJc w:val="left"/>
    </w:lvl>
    <w:lvl w:ilvl="1" w:tplc="83D27994">
      <w:numFmt w:val="decimal"/>
      <w:lvlText w:val=""/>
      <w:lvlJc w:val="left"/>
    </w:lvl>
    <w:lvl w:ilvl="2" w:tplc="B666FBE6">
      <w:numFmt w:val="decimal"/>
      <w:lvlText w:val=""/>
      <w:lvlJc w:val="left"/>
    </w:lvl>
    <w:lvl w:ilvl="3" w:tplc="456A886E">
      <w:numFmt w:val="decimal"/>
      <w:lvlText w:val=""/>
      <w:lvlJc w:val="left"/>
    </w:lvl>
    <w:lvl w:ilvl="4" w:tplc="5BF4FA36">
      <w:numFmt w:val="decimal"/>
      <w:lvlText w:val=""/>
      <w:lvlJc w:val="left"/>
    </w:lvl>
    <w:lvl w:ilvl="5" w:tplc="75DC0D4C">
      <w:numFmt w:val="decimal"/>
      <w:lvlText w:val=""/>
      <w:lvlJc w:val="left"/>
    </w:lvl>
    <w:lvl w:ilvl="6" w:tplc="8F923CA4">
      <w:numFmt w:val="decimal"/>
      <w:lvlText w:val=""/>
      <w:lvlJc w:val="left"/>
    </w:lvl>
    <w:lvl w:ilvl="7" w:tplc="C39260F6">
      <w:numFmt w:val="decimal"/>
      <w:lvlText w:val=""/>
      <w:lvlJc w:val="left"/>
    </w:lvl>
    <w:lvl w:ilvl="8" w:tplc="3928170C">
      <w:numFmt w:val="decimal"/>
      <w:lvlText w:val=""/>
      <w:lvlJc w:val="left"/>
    </w:lvl>
  </w:abstractNum>
  <w:abstractNum w:abstractNumId="35" w15:restartNumberingAfterBreak="0">
    <w:nsid w:val="00005CFD"/>
    <w:multiLevelType w:val="hybridMultilevel"/>
    <w:tmpl w:val="938CD586"/>
    <w:lvl w:ilvl="0" w:tplc="116A7DE0">
      <w:start w:val="1"/>
      <w:numFmt w:val="bullet"/>
      <w:lvlText w:val=""/>
      <w:lvlJc w:val="left"/>
    </w:lvl>
    <w:lvl w:ilvl="1" w:tplc="69F08822">
      <w:start w:val="1"/>
      <w:numFmt w:val="bullet"/>
      <w:lvlText w:val="\endash "/>
      <w:lvlJc w:val="left"/>
    </w:lvl>
    <w:lvl w:ilvl="2" w:tplc="1C901D3E">
      <w:start w:val="1"/>
      <w:numFmt w:val="bullet"/>
      <w:lvlText w:val="-"/>
      <w:lvlJc w:val="left"/>
    </w:lvl>
    <w:lvl w:ilvl="3" w:tplc="24E82594">
      <w:start w:val="1"/>
      <w:numFmt w:val="bullet"/>
      <w:lvlText w:val="\endash "/>
      <w:lvlJc w:val="left"/>
    </w:lvl>
    <w:lvl w:ilvl="4" w:tplc="24AE8A5E">
      <w:numFmt w:val="decimal"/>
      <w:lvlText w:val=""/>
      <w:lvlJc w:val="left"/>
    </w:lvl>
    <w:lvl w:ilvl="5" w:tplc="A46A25C6">
      <w:numFmt w:val="decimal"/>
      <w:lvlText w:val=""/>
      <w:lvlJc w:val="left"/>
    </w:lvl>
    <w:lvl w:ilvl="6" w:tplc="615A1C3E">
      <w:numFmt w:val="decimal"/>
      <w:lvlText w:val=""/>
      <w:lvlJc w:val="left"/>
    </w:lvl>
    <w:lvl w:ilvl="7" w:tplc="BEEC0DF8">
      <w:numFmt w:val="decimal"/>
      <w:lvlText w:val=""/>
      <w:lvlJc w:val="left"/>
    </w:lvl>
    <w:lvl w:ilvl="8" w:tplc="59F8DA6C">
      <w:numFmt w:val="decimal"/>
      <w:lvlText w:val=""/>
      <w:lvlJc w:val="left"/>
    </w:lvl>
  </w:abstractNum>
  <w:abstractNum w:abstractNumId="36" w15:restartNumberingAfterBreak="0">
    <w:nsid w:val="00005E14"/>
    <w:multiLevelType w:val="hybridMultilevel"/>
    <w:tmpl w:val="588082A6"/>
    <w:lvl w:ilvl="0" w:tplc="BE42669C">
      <w:start w:val="1"/>
      <w:numFmt w:val="bullet"/>
      <w:lvlText w:val=""/>
      <w:lvlJc w:val="left"/>
    </w:lvl>
    <w:lvl w:ilvl="1" w:tplc="08F85766">
      <w:numFmt w:val="decimal"/>
      <w:lvlText w:val=""/>
      <w:lvlJc w:val="left"/>
    </w:lvl>
    <w:lvl w:ilvl="2" w:tplc="4A8E8EA6">
      <w:numFmt w:val="decimal"/>
      <w:lvlText w:val=""/>
      <w:lvlJc w:val="left"/>
    </w:lvl>
    <w:lvl w:ilvl="3" w:tplc="FA4CE0E8">
      <w:numFmt w:val="decimal"/>
      <w:lvlText w:val=""/>
      <w:lvlJc w:val="left"/>
    </w:lvl>
    <w:lvl w:ilvl="4" w:tplc="D186B682">
      <w:numFmt w:val="decimal"/>
      <w:lvlText w:val=""/>
      <w:lvlJc w:val="left"/>
    </w:lvl>
    <w:lvl w:ilvl="5" w:tplc="0F4AFDA8">
      <w:numFmt w:val="decimal"/>
      <w:lvlText w:val=""/>
      <w:lvlJc w:val="left"/>
    </w:lvl>
    <w:lvl w:ilvl="6" w:tplc="A2925D68">
      <w:numFmt w:val="decimal"/>
      <w:lvlText w:val=""/>
      <w:lvlJc w:val="left"/>
    </w:lvl>
    <w:lvl w:ilvl="7" w:tplc="EC5885F8">
      <w:numFmt w:val="decimal"/>
      <w:lvlText w:val=""/>
      <w:lvlJc w:val="left"/>
    </w:lvl>
    <w:lvl w:ilvl="8" w:tplc="FBD4BA7E">
      <w:numFmt w:val="decimal"/>
      <w:lvlText w:val=""/>
      <w:lvlJc w:val="left"/>
    </w:lvl>
  </w:abstractNum>
  <w:abstractNum w:abstractNumId="37" w15:restartNumberingAfterBreak="0">
    <w:nsid w:val="00005F32"/>
    <w:multiLevelType w:val="hybridMultilevel"/>
    <w:tmpl w:val="20FCD804"/>
    <w:lvl w:ilvl="0" w:tplc="920A07FA">
      <w:start w:val="1"/>
      <w:numFmt w:val="bullet"/>
      <w:lvlText w:val=""/>
      <w:lvlJc w:val="left"/>
    </w:lvl>
    <w:lvl w:ilvl="1" w:tplc="3F7E1AA0">
      <w:numFmt w:val="decimal"/>
      <w:lvlText w:val=""/>
      <w:lvlJc w:val="left"/>
    </w:lvl>
    <w:lvl w:ilvl="2" w:tplc="B8042842">
      <w:numFmt w:val="decimal"/>
      <w:lvlText w:val=""/>
      <w:lvlJc w:val="left"/>
    </w:lvl>
    <w:lvl w:ilvl="3" w:tplc="CBA05932">
      <w:numFmt w:val="decimal"/>
      <w:lvlText w:val=""/>
      <w:lvlJc w:val="left"/>
    </w:lvl>
    <w:lvl w:ilvl="4" w:tplc="43A43F4E">
      <w:numFmt w:val="decimal"/>
      <w:lvlText w:val=""/>
      <w:lvlJc w:val="left"/>
    </w:lvl>
    <w:lvl w:ilvl="5" w:tplc="E9086DEE">
      <w:numFmt w:val="decimal"/>
      <w:lvlText w:val=""/>
      <w:lvlJc w:val="left"/>
    </w:lvl>
    <w:lvl w:ilvl="6" w:tplc="E556B722">
      <w:numFmt w:val="decimal"/>
      <w:lvlText w:val=""/>
      <w:lvlJc w:val="left"/>
    </w:lvl>
    <w:lvl w:ilvl="7" w:tplc="4124633C">
      <w:numFmt w:val="decimal"/>
      <w:lvlText w:val=""/>
      <w:lvlJc w:val="left"/>
    </w:lvl>
    <w:lvl w:ilvl="8" w:tplc="4948B2D6">
      <w:numFmt w:val="decimal"/>
      <w:lvlText w:val=""/>
      <w:lvlJc w:val="left"/>
    </w:lvl>
  </w:abstractNum>
  <w:abstractNum w:abstractNumId="38" w15:restartNumberingAfterBreak="0">
    <w:nsid w:val="00005F49"/>
    <w:multiLevelType w:val="hybridMultilevel"/>
    <w:tmpl w:val="4692B40C"/>
    <w:lvl w:ilvl="0" w:tplc="9EFA8CF0">
      <w:start w:val="1"/>
      <w:numFmt w:val="bullet"/>
      <w:lvlText w:val=""/>
      <w:lvlJc w:val="left"/>
    </w:lvl>
    <w:lvl w:ilvl="1" w:tplc="6A8E35C4">
      <w:numFmt w:val="decimal"/>
      <w:lvlText w:val=""/>
      <w:lvlJc w:val="left"/>
    </w:lvl>
    <w:lvl w:ilvl="2" w:tplc="1032B1FC">
      <w:numFmt w:val="decimal"/>
      <w:lvlText w:val=""/>
      <w:lvlJc w:val="left"/>
    </w:lvl>
    <w:lvl w:ilvl="3" w:tplc="7D0A7DD6">
      <w:numFmt w:val="decimal"/>
      <w:lvlText w:val=""/>
      <w:lvlJc w:val="left"/>
    </w:lvl>
    <w:lvl w:ilvl="4" w:tplc="DE6A1880">
      <w:numFmt w:val="decimal"/>
      <w:lvlText w:val=""/>
      <w:lvlJc w:val="left"/>
    </w:lvl>
    <w:lvl w:ilvl="5" w:tplc="250A7322">
      <w:numFmt w:val="decimal"/>
      <w:lvlText w:val=""/>
      <w:lvlJc w:val="left"/>
    </w:lvl>
    <w:lvl w:ilvl="6" w:tplc="544C82A8">
      <w:numFmt w:val="decimal"/>
      <w:lvlText w:val=""/>
      <w:lvlJc w:val="left"/>
    </w:lvl>
    <w:lvl w:ilvl="7" w:tplc="F8160224">
      <w:numFmt w:val="decimal"/>
      <w:lvlText w:val=""/>
      <w:lvlJc w:val="left"/>
    </w:lvl>
    <w:lvl w:ilvl="8" w:tplc="8D8C9CF4">
      <w:numFmt w:val="decimal"/>
      <w:lvlText w:val=""/>
      <w:lvlJc w:val="left"/>
    </w:lvl>
  </w:abstractNum>
  <w:abstractNum w:abstractNumId="39" w15:restartNumberingAfterBreak="0">
    <w:nsid w:val="00006032"/>
    <w:multiLevelType w:val="hybridMultilevel"/>
    <w:tmpl w:val="552260A0"/>
    <w:lvl w:ilvl="0" w:tplc="4B8232AA">
      <w:start w:val="1"/>
      <w:numFmt w:val="bullet"/>
      <w:lvlText w:val=""/>
      <w:lvlJc w:val="left"/>
    </w:lvl>
    <w:lvl w:ilvl="1" w:tplc="1E609D4C">
      <w:numFmt w:val="decimal"/>
      <w:lvlText w:val=""/>
      <w:lvlJc w:val="left"/>
    </w:lvl>
    <w:lvl w:ilvl="2" w:tplc="08805EA4">
      <w:numFmt w:val="decimal"/>
      <w:lvlText w:val=""/>
      <w:lvlJc w:val="left"/>
    </w:lvl>
    <w:lvl w:ilvl="3" w:tplc="56661B6E">
      <w:numFmt w:val="decimal"/>
      <w:lvlText w:val=""/>
      <w:lvlJc w:val="left"/>
    </w:lvl>
    <w:lvl w:ilvl="4" w:tplc="CC4ACF66">
      <w:numFmt w:val="decimal"/>
      <w:lvlText w:val=""/>
      <w:lvlJc w:val="left"/>
    </w:lvl>
    <w:lvl w:ilvl="5" w:tplc="17CEBCEC">
      <w:numFmt w:val="decimal"/>
      <w:lvlText w:val=""/>
      <w:lvlJc w:val="left"/>
    </w:lvl>
    <w:lvl w:ilvl="6" w:tplc="45F0801E">
      <w:numFmt w:val="decimal"/>
      <w:lvlText w:val=""/>
      <w:lvlJc w:val="left"/>
    </w:lvl>
    <w:lvl w:ilvl="7" w:tplc="92E87882">
      <w:numFmt w:val="decimal"/>
      <w:lvlText w:val=""/>
      <w:lvlJc w:val="left"/>
    </w:lvl>
    <w:lvl w:ilvl="8" w:tplc="B5A2894A">
      <w:numFmt w:val="decimal"/>
      <w:lvlText w:val=""/>
      <w:lvlJc w:val="left"/>
    </w:lvl>
  </w:abstractNum>
  <w:abstractNum w:abstractNumId="40" w15:restartNumberingAfterBreak="0">
    <w:nsid w:val="000066C4"/>
    <w:multiLevelType w:val="hybridMultilevel"/>
    <w:tmpl w:val="E6283522"/>
    <w:lvl w:ilvl="0" w:tplc="A03EF106">
      <w:start w:val="1"/>
      <w:numFmt w:val="bullet"/>
      <w:lvlText w:val="•"/>
      <w:lvlJc w:val="left"/>
    </w:lvl>
    <w:lvl w:ilvl="1" w:tplc="00C272F0">
      <w:numFmt w:val="decimal"/>
      <w:lvlText w:val=""/>
      <w:lvlJc w:val="left"/>
    </w:lvl>
    <w:lvl w:ilvl="2" w:tplc="DF72B960">
      <w:numFmt w:val="decimal"/>
      <w:lvlText w:val=""/>
      <w:lvlJc w:val="left"/>
    </w:lvl>
    <w:lvl w:ilvl="3" w:tplc="3558D6EE">
      <w:numFmt w:val="decimal"/>
      <w:lvlText w:val=""/>
      <w:lvlJc w:val="left"/>
    </w:lvl>
    <w:lvl w:ilvl="4" w:tplc="E3000D12">
      <w:numFmt w:val="decimal"/>
      <w:lvlText w:val=""/>
      <w:lvlJc w:val="left"/>
    </w:lvl>
    <w:lvl w:ilvl="5" w:tplc="C6DEADBA">
      <w:numFmt w:val="decimal"/>
      <w:lvlText w:val=""/>
      <w:lvlJc w:val="left"/>
    </w:lvl>
    <w:lvl w:ilvl="6" w:tplc="5D68C95C">
      <w:numFmt w:val="decimal"/>
      <w:lvlText w:val=""/>
      <w:lvlJc w:val="left"/>
    </w:lvl>
    <w:lvl w:ilvl="7" w:tplc="84FEA0F6">
      <w:numFmt w:val="decimal"/>
      <w:lvlText w:val=""/>
      <w:lvlJc w:val="left"/>
    </w:lvl>
    <w:lvl w:ilvl="8" w:tplc="9648DBE2">
      <w:numFmt w:val="decimal"/>
      <w:lvlText w:val=""/>
      <w:lvlJc w:val="left"/>
    </w:lvl>
  </w:abstractNum>
  <w:abstractNum w:abstractNumId="41" w15:restartNumberingAfterBreak="0">
    <w:nsid w:val="00006B36"/>
    <w:multiLevelType w:val="hybridMultilevel"/>
    <w:tmpl w:val="7FA66EFE"/>
    <w:lvl w:ilvl="0" w:tplc="9B1054D8">
      <w:start w:val="1"/>
      <w:numFmt w:val="bullet"/>
      <w:lvlText w:val=""/>
      <w:lvlJc w:val="left"/>
    </w:lvl>
    <w:lvl w:ilvl="1" w:tplc="7BA8545C">
      <w:numFmt w:val="decimal"/>
      <w:lvlText w:val=""/>
      <w:lvlJc w:val="left"/>
    </w:lvl>
    <w:lvl w:ilvl="2" w:tplc="DF88FCC0">
      <w:numFmt w:val="decimal"/>
      <w:lvlText w:val=""/>
      <w:lvlJc w:val="left"/>
    </w:lvl>
    <w:lvl w:ilvl="3" w:tplc="1FD21BD8">
      <w:numFmt w:val="decimal"/>
      <w:lvlText w:val=""/>
      <w:lvlJc w:val="left"/>
    </w:lvl>
    <w:lvl w:ilvl="4" w:tplc="A4909F06">
      <w:numFmt w:val="decimal"/>
      <w:lvlText w:val=""/>
      <w:lvlJc w:val="left"/>
    </w:lvl>
    <w:lvl w:ilvl="5" w:tplc="2A6A7C78">
      <w:numFmt w:val="decimal"/>
      <w:lvlText w:val=""/>
      <w:lvlJc w:val="left"/>
    </w:lvl>
    <w:lvl w:ilvl="6" w:tplc="907A4452">
      <w:numFmt w:val="decimal"/>
      <w:lvlText w:val=""/>
      <w:lvlJc w:val="left"/>
    </w:lvl>
    <w:lvl w:ilvl="7" w:tplc="8F202014">
      <w:numFmt w:val="decimal"/>
      <w:lvlText w:val=""/>
      <w:lvlJc w:val="left"/>
    </w:lvl>
    <w:lvl w:ilvl="8" w:tplc="28EEB04A">
      <w:numFmt w:val="decimal"/>
      <w:lvlText w:val=""/>
      <w:lvlJc w:val="left"/>
    </w:lvl>
  </w:abstractNum>
  <w:abstractNum w:abstractNumId="42" w15:restartNumberingAfterBreak="0">
    <w:nsid w:val="00006B89"/>
    <w:multiLevelType w:val="hybridMultilevel"/>
    <w:tmpl w:val="1CF43894"/>
    <w:lvl w:ilvl="0" w:tplc="F97C910C">
      <w:start w:val="1"/>
      <w:numFmt w:val="bullet"/>
      <w:lvlText w:val=""/>
      <w:lvlJc w:val="left"/>
    </w:lvl>
    <w:lvl w:ilvl="1" w:tplc="FBA0CFDC">
      <w:start w:val="1"/>
      <w:numFmt w:val="bullet"/>
      <w:lvlText w:val=""/>
      <w:lvlJc w:val="left"/>
    </w:lvl>
    <w:lvl w:ilvl="2" w:tplc="B5761270">
      <w:numFmt w:val="decimal"/>
      <w:lvlText w:val=""/>
      <w:lvlJc w:val="left"/>
    </w:lvl>
    <w:lvl w:ilvl="3" w:tplc="91A4B590">
      <w:numFmt w:val="decimal"/>
      <w:lvlText w:val=""/>
      <w:lvlJc w:val="left"/>
    </w:lvl>
    <w:lvl w:ilvl="4" w:tplc="D01C6426">
      <w:numFmt w:val="decimal"/>
      <w:lvlText w:val=""/>
      <w:lvlJc w:val="left"/>
    </w:lvl>
    <w:lvl w:ilvl="5" w:tplc="62FA857C">
      <w:numFmt w:val="decimal"/>
      <w:lvlText w:val=""/>
      <w:lvlJc w:val="left"/>
    </w:lvl>
    <w:lvl w:ilvl="6" w:tplc="7C427708">
      <w:numFmt w:val="decimal"/>
      <w:lvlText w:val=""/>
      <w:lvlJc w:val="left"/>
    </w:lvl>
    <w:lvl w:ilvl="7" w:tplc="F830D270">
      <w:numFmt w:val="decimal"/>
      <w:lvlText w:val=""/>
      <w:lvlJc w:val="left"/>
    </w:lvl>
    <w:lvl w:ilvl="8" w:tplc="B41075EC">
      <w:numFmt w:val="decimal"/>
      <w:lvlText w:val=""/>
      <w:lvlJc w:val="left"/>
    </w:lvl>
  </w:abstractNum>
  <w:abstractNum w:abstractNumId="43" w15:restartNumberingAfterBreak="0">
    <w:nsid w:val="000073DA"/>
    <w:multiLevelType w:val="hybridMultilevel"/>
    <w:tmpl w:val="35046342"/>
    <w:lvl w:ilvl="0" w:tplc="388A6966">
      <w:start w:val="1"/>
      <w:numFmt w:val="decimal"/>
      <w:lvlText w:val="%1."/>
      <w:lvlJc w:val="left"/>
    </w:lvl>
    <w:lvl w:ilvl="1" w:tplc="C82CB546">
      <w:numFmt w:val="decimal"/>
      <w:lvlText w:val=""/>
      <w:lvlJc w:val="left"/>
    </w:lvl>
    <w:lvl w:ilvl="2" w:tplc="BF8E1FFA">
      <w:numFmt w:val="decimal"/>
      <w:lvlText w:val=""/>
      <w:lvlJc w:val="left"/>
    </w:lvl>
    <w:lvl w:ilvl="3" w:tplc="2FAE7A44">
      <w:numFmt w:val="decimal"/>
      <w:lvlText w:val=""/>
      <w:lvlJc w:val="left"/>
    </w:lvl>
    <w:lvl w:ilvl="4" w:tplc="161C7D1E">
      <w:numFmt w:val="decimal"/>
      <w:lvlText w:val=""/>
      <w:lvlJc w:val="left"/>
    </w:lvl>
    <w:lvl w:ilvl="5" w:tplc="8A4E713C">
      <w:numFmt w:val="decimal"/>
      <w:lvlText w:val=""/>
      <w:lvlJc w:val="left"/>
    </w:lvl>
    <w:lvl w:ilvl="6" w:tplc="ACDACB3C">
      <w:numFmt w:val="decimal"/>
      <w:lvlText w:val=""/>
      <w:lvlJc w:val="left"/>
    </w:lvl>
    <w:lvl w:ilvl="7" w:tplc="76308EAC">
      <w:numFmt w:val="decimal"/>
      <w:lvlText w:val=""/>
      <w:lvlJc w:val="left"/>
    </w:lvl>
    <w:lvl w:ilvl="8" w:tplc="CB74CD7C">
      <w:numFmt w:val="decimal"/>
      <w:lvlText w:val=""/>
      <w:lvlJc w:val="left"/>
    </w:lvl>
  </w:abstractNum>
  <w:abstractNum w:abstractNumId="44" w15:restartNumberingAfterBreak="0">
    <w:nsid w:val="0000759A"/>
    <w:multiLevelType w:val="hybridMultilevel"/>
    <w:tmpl w:val="11402104"/>
    <w:lvl w:ilvl="0" w:tplc="10504744">
      <w:start w:val="1"/>
      <w:numFmt w:val="bullet"/>
      <w:lvlText w:val=""/>
      <w:lvlJc w:val="left"/>
    </w:lvl>
    <w:lvl w:ilvl="1" w:tplc="76BA4514">
      <w:numFmt w:val="decimal"/>
      <w:lvlText w:val=""/>
      <w:lvlJc w:val="left"/>
    </w:lvl>
    <w:lvl w:ilvl="2" w:tplc="A09280F8">
      <w:numFmt w:val="decimal"/>
      <w:lvlText w:val=""/>
      <w:lvlJc w:val="left"/>
    </w:lvl>
    <w:lvl w:ilvl="3" w:tplc="5220E9F6">
      <w:numFmt w:val="decimal"/>
      <w:lvlText w:val=""/>
      <w:lvlJc w:val="left"/>
    </w:lvl>
    <w:lvl w:ilvl="4" w:tplc="216A344E">
      <w:numFmt w:val="decimal"/>
      <w:lvlText w:val=""/>
      <w:lvlJc w:val="left"/>
    </w:lvl>
    <w:lvl w:ilvl="5" w:tplc="17522398">
      <w:numFmt w:val="decimal"/>
      <w:lvlText w:val=""/>
      <w:lvlJc w:val="left"/>
    </w:lvl>
    <w:lvl w:ilvl="6" w:tplc="E0FE2C48">
      <w:numFmt w:val="decimal"/>
      <w:lvlText w:val=""/>
      <w:lvlJc w:val="left"/>
    </w:lvl>
    <w:lvl w:ilvl="7" w:tplc="0E3C7BAE">
      <w:numFmt w:val="decimal"/>
      <w:lvlText w:val=""/>
      <w:lvlJc w:val="left"/>
    </w:lvl>
    <w:lvl w:ilvl="8" w:tplc="69AC7978">
      <w:numFmt w:val="decimal"/>
      <w:lvlText w:val=""/>
      <w:lvlJc w:val="left"/>
    </w:lvl>
  </w:abstractNum>
  <w:abstractNum w:abstractNumId="45" w15:restartNumberingAfterBreak="0">
    <w:nsid w:val="0000797D"/>
    <w:multiLevelType w:val="hybridMultilevel"/>
    <w:tmpl w:val="BF0CE262"/>
    <w:lvl w:ilvl="0" w:tplc="7EDADDF2">
      <w:start w:val="1"/>
      <w:numFmt w:val="bullet"/>
      <w:lvlText w:val=""/>
      <w:lvlJc w:val="left"/>
    </w:lvl>
    <w:lvl w:ilvl="1" w:tplc="3AB0E7FA">
      <w:start w:val="1"/>
      <w:numFmt w:val="bullet"/>
      <w:lvlText w:val="С"/>
      <w:lvlJc w:val="left"/>
    </w:lvl>
    <w:lvl w:ilvl="2" w:tplc="F80EF94A">
      <w:numFmt w:val="decimal"/>
      <w:lvlText w:val=""/>
      <w:lvlJc w:val="left"/>
    </w:lvl>
    <w:lvl w:ilvl="3" w:tplc="3B268106">
      <w:numFmt w:val="decimal"/>
      <w:lvlText w:val=""/>
      <w:lvlJc w:val="left"/>
    </w:lvl>
    <w:lvl w:ilvl="4" w:tplc="55AAEC70">
      <w:numFmt w:val="decimal"/>
      <w:lvlText w:val=""/>
      <w:lvlJc w:val="left"/>
    </w:lvl>
    <w:lvl w:ilvl="5" w:tplc="4394EE26">
      <w:numFmt w:val="decimal"/>
      <w:lvlText w:val=""/>
      <w:lvlJc w:val="left"/>
    </w:lvl>
    <w:lvl w:ilvl="6" w:tplc="EE4C572A">
      <w:numFmt w:val="decimal"/>
      <w:lvlText w:val=""/>
      <w:lvlJc w:val="left"/>
    </w:lvl>
    <w:lvl w:ilvl="7" w:tplc="58A065EC">
      <w:numFmt w:val="decimal"/>
      <w:lvlText w:val=""/>
      <w:lvlJc w:val="left"/>
    </w:lvl>
    <w:lvl w:ilvl="8" w:tplc="89A64ED8">
      <w:numFmt w:val="decimal"/>
      <w:lvlText w:val=""/>
      <w:lvlJc w:val="left"/>
    </w:lvl>
  </w:abstractNum>
  <w:abstractNum w:abstractNumId="46" w15:restartNumberingAfterBreak="0">
    <w:nsid w:val="0000798B"/>
    <w:multiLevelType w:val="hybridMultilevel"/>
    <w:tmpl w:val="E6947268"/>
    <w:lvl w:ilvl="0" w:tplc="5E4E34F4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1" w:tplc="880CBC56">
      <w:numFmt w:val="decimal"/>
      <w:lvlText w:val=""/>
      <w:lvlJc w:val="left"/>
    </w:lvl>
    <w:lvl w:ilvl="2" w:tplc="D4C4FD0E">
      <w:numFmt w:val="decimal"/>
      <w:lvlText w:val=""/>
      <w:lvlJc w:val="left"/>
    </w:lvl>
    <w:lvl w:ilvl="3" w:tplc="CF9882AE">
      <w:numFmt w:val="decimal"/>
      <w:lvlText w:val=""/>
      <w:lvlJc w:val="left"/>
    </w:lvl>
    <w:lvl w:ilvl="4" w:tplc="F42AA284">
      <w:numFmt w:val="decimal"/>
      <w:lvlText w:val=""/>
      <w:lvlJc w:val="left"/>
    </w:lvl>
    <w:lvl w:ilvl="5" w:tplc="44FE1E3E">
      <w:numFmt w:val="decimal"/>
      <w:lvlText w:val=""/>
      <w:lvlJc w:val="left"/>
    </w:lvl>
    <w:lvl w:ilvl="6" w:tplc="A240FBE2">
      <w:numFmt w:val="decimal"/>
      <w:lvlText w:val=""/>
      <w:lvlJc w:val="left"/>
    </w:lvl>
    <w:lvl w:ilvl="7" w:tplc="D61A5932">
      <w:numFmt w:val="decimal"/>
      <w:lvlText w:val=""/>
      <w:lvlJc w:val="left"/>
    </w:lvl>
    <w:lvl w:ilvl="8" w:tplc="376C9CBC">
      <w:numFmt w:val="decimal"/>
      <w:lvlText w:val=""/>
      <w:lvlJc w:val="left"/>
    </w:lvl>
  </w:abstractNum>
  <w:abstractNum w:abstractNumId="47" w15:restartNumberingAfterBreak="0">
    <w:nsid w:val="00007EB7"/>
    <w:multiLevelType w:val="hybridMultilevel"/>
    <w:tmpl w:val="8134113C"/>
    <w:lvl w:ilvl="0" w:tplc="96D00D72">
      <w:start w:val="1"/>
      <w:numFmt w:val="bullet"/>
      <w:lvlText w:val=""/>
      <w:lvlJc w:val="left"/>
    </w:lvl>
    <w:lvl w:ilvl="1" w:tplc="0D48F92A">
      <w:numFmt w:val="decimal"/>
      <w:lvlText w:val=""/>
      <w:lvlJc w:val="left"/>
    </w:lvl>
    <w:lvl w:ilvl="2" w:tplc="41CEED4E">
      <w:numFmt w:val="decimal"/>
      <w:lvlText w:val=""/>
      <w:lvlJc w:val="left"/>
    </w:lvl>
    <w:lvl w:ilvl="3" w:tplc="6FE8ACD6">
      <w:numFmt w:val="decimal"/>
      <w:lvlText w:val=""/>
      <w:lvlJc w:val="left"/>
    </w:lvl>
    <w:lvl w:ilvl="4" w:tplc="43628BF2">
      <w:numFmt w:val="decimal"/>
      <w:lvlText w:val=""/>
      <w:lvlJc w:val="left"/>
    </w:lvl>
    <w:lvl w:ilvl="5" w:tplc="4BFEE366">
      <w:numFmt w:val="decimal"/>
      <w:lvlText w:val=""/>
      <w:lvlJc w:val="left"/>
    </w:lvl>
    <w:lvl w:ilvl="6" w:tplc="6F184B24">
      <w:numFmt w:val="decimal"/>
      <w:lvlText w:val=""/>
      <w:lvlJc w:val="left"/>
    </w:lvl>
    <w:lvl w:ilvl="7" w:tplc="1F544A8A">
      <w:numFmt w:val="decimal"/>
      <w:lvlText w:val=""/>
      <w:lvlJc w:val="left"/>
    </w:lvl>
    <w:lvl w:ilvl="8" w:tplc="F664F5E8">
      <w:numFmt w:val="decimal"/>
      <w:lvlText w:val=""/>
      <w:lvlJc w:val="left"/>
    </w:lvl>
  </w:abstractNum>
  <w:abstractNum w:abstractNumId="48" w15:restartNumberingAfterBreak="0">
    <w:nsid w:val="00007FF5"/>
    <w:multiLevelType w:val="hybridMultilevel"/>
    <w:tmpl w:val="70448122"/>
    <w:lvl w:ilvl="0" w:tplc="5CE05FF4">
      <w:start w:val="1"/>
      <w:numFmt w:val="bullet"/>
      <w:lvlText w:val="х."/>
      <w:lvlJc w:val="left"/>
    </w:lvl>
    <w:lvl w:ilvl="1" w:tplc="93D6205C">
      <w:numFmt w:val="decimal"/>
      <w:lvlText w:val=""/>
      <w:lvlJc w:val="left"/>
    </w:lvl>
    <w:lvl w:ilvl="2" w:tplc="C38C7862">
      <w:numFmt w:val="decimal"/>
      <w:lvlText w:val=""/>
      <w:lvlJc w:val="left"/>
    </w:lvl>
    <w:lvl w:ilvl="3" w:tplc="CBE8FEE2">
      <w:numFmt w:val="decimal"/>
      <w:lvlText w:val=""/>
      <w:lvlJc w:val="left"/>
    </w:lvl>
    <w:lvl w:ilvl="4" w:tplc="AD88C96A">
      <w:numFmt w:val="decimal"/>
      <w:lvlText w:val=""/>
      <w:lvlJc w:val="left"/>
    </w:lvl>
    <w:lvl w:ilvl="5" w:tplc="759A2F4A">
      <w:numFmt w:val="decimal"/>
      <w:lvlText w:val=""/>
      <w:lvlJc w:val="left"/>
    </w:lvl>
    <w:lvl w:ilvl="6" w:tplc="8DD4610A">
      <w:numFmt w:val="decimal"/>
      <w:lvlText w:val=""/>
      <w:lvlJc w:val="left"/>
    </w:lvl>
    <w:lvl w:ilvl="7" w:tplc="59489526">
      <w:numFmt w:val="decimal"/>
      <w:lvlText w:val=""/>
      <w:lvlJc w:val="left"/>
    </w:lvl>
    <w:lvl w:ilvl="8" w:tplc="733C36D4">
      <w:numFmt w:val="decimal"/>
      <w:lvlText w:val=""/>
      <w:lvlJc w:val="left"/>
    </w:lvl>
  </w:abstractNum>
  <w:num w:numId="1">
    <w:abstractNumId w:val="0"/>
  </w:num>
  <w:num w:numId="2">
    <w:abstractNumId w:val="27"/>
  </w:num>
  <w:num w:numId="3">
    <w:abstractNumId w:val="32"/>
  </w:num>
  <w:num w:numId="4">
    <w:abstractNumId w:val="37"/>
  </w:num>
  <w:num w:numId="5">
    <w:abstractNumId w:val="22"/>
  </w:num>
  <w:num w:numId="6">
    <w:abstractNumId w:val="21"/>
  </w:num>
  <w:num w:numId="7">
    <w:abstractNumId w:val="45"/>
  </w:num>
  <w:num w:numId="8">
    <w:abstractNumId w:val="38"/>
  </w:num>
  <w:num w:numId="9">
    <w:abstractNumId w:val="5"/>
  </w:num>
  <w:num w:numId="10">
    <w:abstractNumId w:val="28"/>
  </w:num>
  <w:num w:numId="11">
    <w:abstractNumId w:val="19"/>
  </w:num>
  <w:num w:numId="12">
    <w:abstractNumId w:val="36"/>
  </w:num>
  <w:num w:numId="13">
    <w:abstractNumId w:val="29"/>
  </w:num>
  <w:num w:numId="14">
    <w:abstractNumId w:val="48"/>
  </w:num>
  <w:num w:numId="15">
    <w:abstractNumId w:val="14"/>
  </w:num>
  <w:num w:numId="16">
    <w:abstractNumId w:val="42"/>
  </w:num>
  <w:num w:numId="17">
    <w:abstractNumId w:val="1"/>
  </w:num>
  <w:num w:numId="18">
    <w:abstractNumId w:val="18"/>
  </w:num>
  <w:num w:numId="19">
    <w:abstractNumId w:val="4"/>
  </w:num>
  <w:num w:numId="20">
    <w:abstractNumId w:val="31"/>
  </w:num>
  <w:num w:numId="21">
    <w:abstractNumId w:val="2"/>
  </w:num>
  <w:num w:numId="22">
    <w:abstractNumId w:val="44"/>
  </w:num>
  <w:num w:numId="23">
    <w:abstractNumId w:val="13"/>
  </w:num>
  <w:num w:numId="24">
    <w:abstractNumId w:val="12"/>
  </w:num>
  <w:num w:numId="25">
    <w:abstractNumId w:val="41"/>
  </w:num>
  <w:num w:numId="26">
    <w:abstractNumId w:val="35"/>
  </w:num>
  <w:num w:numId="27">
    <w:abstractNumId w:val="23"/>
  </w:num>
  <w:num w:numId="28">
    <w:abstractNumId w:val="10"/>
  </w:num>
  <w:num w:numId="29">
    <w:abstractNumId w:val="17"/>
  </w:num>
  <w:num w:numId="30">
    <w:abstractNumId w:val="8"/>
  </w:num>
  <w:num w:numId="31">
    <w:abstractNumId w:val="11"/>
  </w:num>
  <w:num w:numId="32">
    <w:abstractNumId w:val="20"/>
  </w:num>
  <w:num w:numId="33">
    <w:abstractNumId w:val="40"/>
  </w:num>
  <w:num w:numId="34">
    <w:abstractNumId w:val="26"/>
  </w:num>
  <w:num w:numId="35">
    <w:abstractNumId w:val="47"/>
  </w:num>
  <w:num w:numId="36">
    <w:abstractNumId w:val="39"/>
  </w:num>
  <w:num w:numId="37">
    <w:abstractNumId w:val="16"/>
  </w:num>
  <w:num w:numId="38">
    <w:abstractNumId w:val="9"/>
  </w:num>
  <w:num w:numId="39">
    <w:abstractNumId w:val="30"/>
  </w:num>
  <w:num w:numId="40">
    <w:abstractNumId w:val="24"/>
  </w:num>
  <w:num w:numId="41">
    <w:abstractNumId w:val="3"/>
  </w:num>
  <w:num w:numId="42">
    <w:abstractNumId w:val="34"/>
  </w:num>
  <w:num w:numId="43">
    <w:abstractNumId w:val="25"/>
  </w:num>
  <w:num w:numId="44">
    <w:abstractNumId w:val="7"/>
  </w:num>
  <w:num w:numId="45">
    <w:abstractNumId w:val="46"/>
  </w:num>
  <w:num w:numId="46">
    <w:abstractNumId w:val="6"/>
  </w:num>
  <w:num w:numId="47">
    <w:abstractNumId w:val="43"/>
  </w:num>
  <w:num w:numId="48">
    <w:abstractNumId w:val="33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11F9"/>
    <w:rsid w:val="00004FED"/>
    <w:rsid w:val="00024A05"/>
    <w:rsid w:val="00025FF9"/>
    <w:rsid w:val="00027671"/>
    <w:rsid w:val="0003096E"/>
    <w:rsid w:val="00044F83"/>
    <w:rsid w:val="00051BBE"/>
    <w:rsid w:val="00054D55"/>
    <w:rsid w:val="000576C1"/>
    <w:rsid w:val="00072A0A"/>
    <w:rsid w:val="00080234"/>
    <w:rsid w:val="0008692D"/>
    <w:rsid w:val="00092CFB"/>
    <w:rsid w:val="000C0EC8"/>
    <w:rsid w:val="000E34EE"/>
    <w:rsid w:val="000E4192"/>
    <w:rsid w:val="00115BAF"/>
    <w:rsid w:val="00130907"/>
    <w:rsid w:val="00152F63"/>
    <w:rsid w:val="00182384"/>
    <w:rsid w:val="00191794"/>
    <w:rsid w:val="001B6A89"/>
    <w:rsid w:val="001C361E"/>
    <w:rsid w:val="001F2513"/>
    <w:rsid w:val="001F3585"/>
    <w:rsid w:val="00215051"/>
    <w:rsid w:val="00223AB7"/>
    <w:rsid w:val="00283DCF"/>
    <w:rsid w:val="002B0135"/>
    <w:rsid w:val="002C3234"/>
    <w:rsid w:val="002C5DB1"/>
    <w:rsid w:val="002C6E1C"/>
    <w:rsid w:val="002D1D95"/>
    <w:rsid w:val="002D543C"/>
    <w:rsid w:val="003009B2"/>
    <w:rsid w:val="00321FB7"/>
    <w:rsid w:val="0032311A"/>
    <w:rsid w:val="00343891"/>
    <w:rsid w:val="00367545"/>
    <w:rsid w:val="00373186"/>
    <w:rsid w:val="00373B5B"/>
    <w:rsid w:val="00384F65"/>
    <w:rsid w:val="003B392A"/>
    <w:rsid w:val="003C0F5E"/>
    <w:rsid w:val="003E0FAF"/>
    <w:rsid w:val="003F12D5"/>
    <w:rsid w:val="00415FDE"/>
    <w:rsid w:val="004460E7"/>
    <w:rsid w:val="004470FA"/>
    <w:rsid w:val="004624B5"/>
    <w:rsid w:val="00462908"/>
    <w:rsid w:val="00483A0F"/>
    <w:rsid w:val="004845CD"/>
    <w:rsid w:val="004D694D"/>
    <w:rsid w:val="004D7095"/>
    <w:rsid w:val="004E42A2"/>
    <w:rsid w:val="004F11F1"/>
    <w:rsid w:val="005054C8"/>
    <w:rsid w:val="00513182"/>
    <w:rsid w:val="00515BE7"/>
    <w:rsid w:val="00524EDB"/>
    <w:rsid w:val="00542DA8"/>
    <w:rsid w:val="00561373"/>
    <w:rsid w:val="005912AB"/>
    <w:rsid w:val="0059685A"/>
    <w:rsid w:val="005C7754"/>
    <w:rsid w:val="005E1568"/>
    <w:rsid w:val="00602DD8"/>
    <w:rsid w:val="00604EA5"/>
    <w:rsid w:val="00622986"/>
    <w:rsid w:val="00642D66"/>
    <w:rsid w:val="0068037B"/>
    <w:rsid w:val="006839A9"/>
    <w:rsid w:val="006A4500"/>
    <w:rsid w:val="006E1376"/>
    <w:rsid w:val="00702B0B"/>
    <w:rsid w:val="00730CE0"/>
    <w:rsid w:val="00735CC8"/>
    <w:rsid w:val="0074518C"/>
    <w:rsid w:val="007658A0"/>
    <w:rsid w:val="0078442C"/>
    <w:rsid w:val="00784754"/>
    <w:rsid w:val="0078660F"/>
    <w:rsid w:val="00793DF6"/>
    <w:rsid w:val="007975B9"/>
    <w:rsid w:val="007A01B2"/>
    <w:rsid w:val="007A1D2F"/>
    <w:rsid w:val="007E3836"/>
    <w:rsid w:val="00800B74"/>
    <w:rsid w:val="008161A3"/>
    <w:rsid w:val="00832683"/>
    <w:rsid w:val="008509AF"/>
    <w:rsid w:val="00851224"/>
    <w:rsid w:val="00854628"/>
    <w:rsid w:val="00856E44"/>
    <w:rsid w:val="00864813"/>
    <w:rsid w:val="008707F2"/>
    <w:rsid w:val="008A41B5"/>
    <w:rsid w:val="008B1365"/>
    <w:rsid w:val="008C27A4"/>
    <w:rsid w:val="008D7775"/>
    <w:rsid w:val="00902E53"/>
    <w:rsid w:val="009053E5"/>
    <w:rsid w:val="00957CDC"/>
    <w:rsid w:val="00965A48"/>
    <w:rsid w:val="00986456"/>
    <w:rsid w:val="009A6C9D"/>
    <w:rsid w:val="009A7FAD"/>
    <w:rsid w:val="009C0970"/>
    <w:rsid w:val="009C6529"/>
    <w:rsid w:val="009D16CD"/>
    <w:rsid w:val="009F3118"/>
    <w:rsid w:val="00A044FF"/>
    <w:rsid w:val="00A4184D"/>
    <w:rsid w:val="00A45B0D"/>
    <w:rsid w:val="00A54CEE"/>
    <w:rsid w:val="00A962B0"/>
    <w:rsid w:val="00A97C07"/>
    <w:rsid w:val="00AD4654"/>
    <w:rsid w:val="00AE50F5"/>
    <w:rsid w:val="00AF0AE3"/>
    <w:rsid w:val="00B02F82"/>
    <w:rsid w:val="00B04513"/>
    <w:rsid w:val="00B1424F"/>
    <w:rsid w:val="00B213DF"/>
    <w:rsid w:val="00B26B06"/>
    <w:rsid w:val="00B350E7"/>
    <w:rsid w:val="00B54575"/>
    <w:rsid w:val="00B90209"/>
    <w:rsid w:val="00B9579D"/>
    <w:rsid w:val="00BA33D3"/>
    <w:rsid w:val="00BA4D91"/>
    <w:rsid w:val="00BB7303"/>
    <w:rsid w:val="00C011F9"/>
    <w:rsid w:val="00C340B6"/>
    <w:rsid w:val="00C35A06"/>
    <w:rsid w:val="00C41C02"/>
    <w:rsid w:val="00C42B1C"/>
    <w:rsid w:val="00C55933"/>
    <w:rsid w:val="00C77144"/>
    <w:rsid w:val="00C8641D"/>
    <w:rsid w:val="00CA2C22"/>
    <w:rsid w:val="00CA74B6"/>
    <w:rsid w:val="00CD255C"/>
    <w:rsid w:val="00CD3BA3"/>
    <w:rsid w:val="00CE2C31"/>
    <w:rsid w:val="00CE5F0F"/>
    <w:rsid w:val="00D02458"/>
    <w:rsid w:val="00D24E9C"/>
    <w:rsid w:val="00D33EC0"/>
    <w:rsid w:val="00D34223"/>
    <w:rsid w:val="00D718AD"/>
    <w:rsid w:val="00DA2C98"/>
    <w:rsid w:val="00DA3B52"/>
    <w:rsid w:val="00DB2E10"/>
    <w:rsid w:val="00DE24B4"/>
    <w:rsid w:val="00DE717F"/>
    <w:rsid w:val="00E242DD"/>
    <w:rsid w:val="00E25EBC"/>
    <w:rsid w:val="00E26C6E"/>
    <w:rsid w:val="00E338FE"/>
    <w:rsid w:val="00E37EAE"/>
    <w:rsid w:val="00E43B90"/>
    <w:rsid w:val="00E908E7"/>
    <w:rsid w:val="00EB0B52"/>
    <w:rsid w:val="00EB5356"/>
    <w:rsid w:val="00EE43E8"/>
    <w:rsid w:val="00EF5299"/>
    <w:rsid w:val="00F04456"/>
    <w:rsid w:val="00F13501"/>
    <w:rsid w:val="00F2322D"/>
    <w:rsid w:val="00F24702"/>
    <w:rsid w:val="00F348C1"/>
    <w:rsid w:val="00F36DFE"/>
    <w:rsid w:val="00F43FA7"/>
    <w:rsid w:val="00F47D63"/>
    <w:rsid w:val="00F541C8"/>
    <w:rsid w:val="00F60DFC"/>
    <w:rsid w:val="00F756B9"/>
    <w:rsid w:val="00FA16BB"/>
    <w:rsid w:val="00FA2530"/>
    <w:rsid w:val="00FB7E9F"/>
    <w:rsid w:val="00FD5AB0"/>
    <w:rsid w:val="00FD6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4134B3"/>
  <w15:docId w15:val="{B1B04325-6210-490F-8C24-5D2A0040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11F9"/>
    <w:rPr>
      <w:b/>
      <w:bCs/>
    </w:rPr>
  </w:style>
  <w:style w:type="character" w:customStyle="1" w:styleId="apple-converted-space">
    <w:name w:val="apple-converted-space"/>
    <w:basedOn w:val="a0"/>
    <w:rsid w:val="00C011F9"/>
  </w:style>
  <w:style w:type="table" w:styleId="a5">
    <w:name w:val="Table Grid"/>
    <w:basedOn w:val="a1"/>
    <w:uiPriority w:val="59"/>
    <w:rsid w:val="00832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A45B0D"/>
    <w:rPr>
      <w:i/>
      <w:iCs/>
    </w:rPr>
  </w:style>
  <w:style w:type="paragraph" w:styleId="a7">
    <w:name w:val="header"/>
    <w:basedOn w:val="a"/>
    <w:link w:val="a8"/>
    <w:uiPriority w:val="99"/>
    <w:unhideWhenUsed/>
    <w:rsid w:val="009A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C9D"/>
  </w:style>
  <w:style w:type="paragraph" w:styleId="a9">
    <w:name w:val="footer"/>
    <w:basedOn w:val="a"/>
    <w:link w:val="aa"/>
    <w:uiPriority w:val="99"/>
    <w:unhideWhenUsed/>
    <w:rsid w:val="009A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C9D"/>
  </w:style>
  <w:style w:type="table" w:customStyle="1" w:styleId="1">
    <w:name w:val="Сетка таблицы светлая1"/>
    <w:basedOn w:val="a1"/>
    <w:uiPriority w:val="40"/>
    <w:rsid w:val="00223A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No Spacing"/>
    <w:uiPriority w:val="1"/>
    <w:qFormat/>
    <w:rsid w:val="009C09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Hyperlink"/>
    <w:basedOn w:val="a0"/>
    <w:uiPriority w:val="99"/>
    <w:unhideWhenUsed/>
    <w:rsid w:val="00DA3B52"/>
    <w:rPr>
      <w:color w:val="0000FF"/>
      <w:u w:val="single"/>
    </w:rPr>
  </w:style>
  <w:style w:type="table" w:customStyle="1" w:styleId="2">
    <w:name w:val="Сетка таблицы светлая2"/>
    <w:basedOn w:val="a1"/>
    <w:uiPriority w:val="40"/>
    <w:rsid w:val="003675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05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5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A343-4563-4F3C-BDEF-56C17A23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31</Pages>
  <Words>10972</Words>
  <Characters>62547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ShebalinSOH</cp:lastModifiedBy>
  <cp:revision>16</cp:revision>
  <cp:lastPrinted>2019-04-17T06:19:00Z</cp:lastPrinted>
  <dcterms:created xsi:type="dcterms:W3CDTF">2019-04-03T10:37:00Z</dcterms:created>
  <dcterms:modified xsi:type="dcterms:W3CDTF">2019-04-17T06:20:00Z</dcterms:modified>
</cp:coreProperties>
</file>